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60" w:before="460" w:lineRule="auto"/>
        <w:rPr>
          <w:b w:val="1"/>
        </w:rPr>
      </w:pPr>
      <w:r w:rsidDel="00000000" w:rsidR="00000000" w:rsidRPr="00000000">
        <w:rPr>
          <w:rtl w:val="0"/>
        </w:rPr>
      </w:r>
    </w:p>
    <w:tbl>
      <w:tblPr>
        <w:tblStyle w:val="Table1"/>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1170"/>
        <w:gridCol w:w="6195"/>
        <w:tblGridChange w:id="0">
          <w:tblGrid>
            <w:gridCol w:w="1650"/>
            <w:gridCol w:w="1170"/>
            <w:gridCol w:w="6195"/>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b w:val="1"/>
              </w:rPr>
            </w:pPr>
            <w:r w:rsidDel="00000000" w:rsidR="00000000" w:rsidRPr="00000000">
              <w:rPr>
                <w:b w:val="1"/>
                <w:rtl w:val="0"/>
              </w:rPr>
              <w:t xml:space="preserve">Subject</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b w:val="1"/>
              </w:rPr>
            </w:pPr>
            <w:r w:rsidDel="00000000" w:rsidR="00000000" w:rsidRPr="00000000">
              <w:rPr>
                <w:b w:val="1"/>
                <w:rtl w:val="0"/>
              </w:rPr>
              <w:t xml:space="preserve">Timings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rPr>
            </w:pPr>
            <w:r w:rsidDel="00000000" w:rsidR="00000000" w:rsidRPr="00000000">
              <w:rPr>
                <w:b w:val="1"/>
                <w:rtl w:val="0"/>
              </w:rPr>
              <w:t xml:space="preserve">Activity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rPr>
            </w:pPr>
            <w:r w:rsidDel="00000000" w:rsidR="00000000" w:rsidRPr="00000000">
              <w:rPr>
                <w:b w:val="1"/>
                <w:rtl w:val="0"/>
              </w:rPr>
              <w:t xml:space="preserve">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rPr>
            </w:pPr>
            <w:r w:rsidDel="00000000" w:rsidR="00000000" w:rsidRPr="00000000">
              <w:rPr>
                <w:b w:val="1"/>
                <w:rtl w:val="0"/>
              </w:rPr>
              <w:t xml:space="preserve">30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b w:val="1"/>
              </w:rPr>
            </w:pPr>
            <w:r w:rsidDel="00000000" w:rsidR="00000000" w:rsidRPr="00000000">
              <w:rPr>
                <w:b w:val="1"/>
                <w:rtl w:val="0"/>
              </w:rPr>
              <w:t xml:space="preserve">Cricket Week 1 - </w:t>
            </w:r>
            <w:hyperlink r:id="rId6">
              <w:r w:rsidDel="00000000" w:rsidR="00000000" w:rsidRPr="00000000">
                <w:rPr>
                  <w:b w:val="1"/>
                  <w:color w:val="1155cc"/>
                  <w:u w:val="single"/>
                  <w:rtl w:val="0"/>
                </w:rPr>
                <w:t xml:space="preserve">https://www.chancetoshine.org/staying-active-during-the-covid-19-outbreak?utm_source=Portal+Teachers&amp;utm_campaign=4d044a96ba-EMAIL_CAMPAIGN_2020_04_14_04_17&amp;utm_medium=email&amp;utm_term=0_b4486fc5f7-4d044a96ba-123743345#h_66039831311586267782474</w:t>
              </w:r>
            </w:hyperlink>
            <w:r w:rsidDel="00000000" w:rsidR="00000000" w:rsidRPr="00000000">
              <w:rPr>
                <w:rtl w:val="0"/>
              </w:rPr>
            </w:r>
          </w:p>
          <w:p w:rsidR="00000000" w:rsidDel="00000000" w:rsidP="00000000" w:rsidRDefault="00000000" w:rsidRPr="00000000" w14:paraId="00000008">
            <w:pPr>
              <w:widowControl w:val="0"/>
              <w:spacing w:line="240" w:lineRule="auto"/>
              <w:rPr>
                <w:b w:val="1"/>
              </w:rPr>
            </w:pPr>
            <w:r w:rsidDel="00000000" w:rsidR="00000000" w:rsidRPr="00000000">
              <w:rPr>
                <w:rtl w:val="0"/>
              </w:rPr>
            </w:r>
          </w:p>
          <w:p w:rsidR="00000000" w:rsidDel="00000000" w:rsidP="00000000" w:rsidRDefault="00000000" w:rsidRPr="00000000" w14:paraId="00000009">
            <w:pPr>
              <w:widowControl w:val="0"/>
              <w:spacing w:line="240" w:lineRule="auto"/>
              <w:rPr>
                <w:b w:val="1"/>
              </w:rPr>
            </w:pPr>
            <w:r w:rsidDel="00000000" w:rsidR="00000000" w:rsidRPr="00000000">
              <w:rPr>
                <w:b w:val="1"/>
                <w:rtl w:val="0"/>
              </w:rPr>
              <w:t xml:space="preserve">Or</w:t>
            </w:r>
            <w:r w:rsidDel="00000000" w:rsidR="00000000" w:rsidRPr="00000000">
              <w:rPr>
                <w:rtl w:val="0"/>
              </w:rPr>
            </w:r>
          </w:p>
          <w:p w:rsidR="00000000" w:rsidDel="00000000" w:rsidP="00000000" w:rsidRDefault="00000000" w:rsidRPr="00000000" w14:paraId="0000000A">
            <w:pPr>
              <w:widowControl w:val="0"/>
              <w:spacing w:line="240" w:lineRule="auto"/>
              <w:rPr>
                <w:b w:val="1"/>
              </w:rPr>
            </w:pPr>
            <w:r w:rsidDel="00000000" w:rsidR="00000000" w:rsidRPr="00000000">
              <w:rPr>
                <w:rtl w:val="0"/>
              </w:rPr>
            </w:r>
          </w:p>
          <w:p w:rsidR="00000000" w:rsidDel="00000000" w:rsidP="00000000" w:rsidRDefault="00000000" w:rsidRPr="00000000" w14:paraId="0000000B">
            <w:pPr>
              <w:widowControl w:val="0"/>
              <w:spacing w:line="240" w:lineRule="auto"/>
              <w:rPr>
                <w:b w:val="1"/>
              </w:rPr>
            </w:pPr>
            <w:r w:rsidDel="00000000" w:rsidR="00000000" w:rsidRPr="00000000">
              <w:rPr>
                <w:b w:val="1"/>
                <w:rtl w:val="0"/>
              </w:rPr>
              <w:t xml:space="preserve">Joe Wicks Daily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b w:val="1"/>
              </w:rPr>
            </w:pPr>
            <w:r w:rsidDel="00000000" w:rsidR="00000000" w:rsidRPr="00000000">
              <w:rPr>
                <w:b w:val="1"/>
                <w:rtl w:val="0"/>
              </w:rPr>
              <w:t xml:space="preserve">Mental Maths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b w:val="1"/>
              </w:rPr>
            </w:pPr>
            <w:r w:rsidDel="00000000" w:rsidR="00000000" w:rsidRPr="00000000">
              <w:rPr>
                <w:b w:val="1"/>
                <w:rtl w:val="0"/>
              </w:rPr>
              <w:t xml:space="preserve">5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sz w:val="24"/>
                <w:szCs w:val="24"/>
              </w:rPr>
            </w:pPr>
            <w:r w:rsidDel="00000000" w:rsidR="00000000" w:rsidRPr="00000000">
              <w:rPr>
                <w:sz w:val="24"/>
                <w:szCs w:val="24"/>
              </w:rPr>
              <w:drawing>
                <wp:inline distB="114300" distT="114300" distL="114300" distR="114300">
                  <wp:extent cx="3800475" cy="2133600"/>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800475" cy="213360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0">
            <w:pPr>
              <w:widowControl w:val="0"/>
              <w:spacing w:line="240" w:lineRule="auto"/>
              <w:rPr>
                <w:sz w:val="24"/>
                <w:szCs w:val="24"/>
              </w:rPr>
            </w:pPr>
            <w:r w:rsidDel="00000000" w:rsidR="00000000" w:rsidRPr="00000000">
              <w:rPr>
                <w:sz w:val="24"/>
                <w:szCs w:val="24"/>
                <w:rtl w:val="0"/>
              </w:rPr>
              <w:t xml:space="preserve">These questions are on the video on White Rose home learning week 2.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b w:val="1"/>
              </w:rPr>
            </w:pPr>
            <w:r w:rsidDel="00000000" w:rsidR="00000000" w:rsidRPr="00000000">
              <w:rPr>
                <w:b w:val="1"/>
                <w:rtl w:val="0"/>
              </w:rPr>
              <w:t xml:space="preserve">Maths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b w:val="1"/>
              </w:rPr>
            </w:pPr>
            <w:r w:rsidDel="00000000" w:rsidR="00000000" w:rsidRPr="00000000">
              <w:rPr>
                <w:b w:val="1"/>
                <w:rtl w:val="0"/>
              </w:rPr>
              <w:t xml:space="preserve">45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b w:val="1"/>
                <w:sz w:val="24"/>
                <w:szCs w:val="24"/>
                <w:u w:val="single"/>
              </w:rPr>
            </w:pPr>
            <w:r w:rsidDel="00000000" w:rsidR="00000000" w:rsidRPr="00000000">
              <w:rPr>
                <w:b w:val="1"/>
                <w:sz w:val="24"/>
                <w:szCs w:val="24"/>
                <w:u w:val="single"/>
                <w:rtl w:val="0"/>
              </w:rPr>
              <w:t xml:space="preserve">LO: Work out fractions on a number line?</w:t>
            </w:r>
          </w:p>
          <w:p w:rsidR="00000000" w:rsidDel="00000000" w:rsidP="00000000" w:rsidRDefault="00000000" w:rsidRPr="00000000" w14:paraId="00000014">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15">
            <w:pPr>
              <w:widowControl w:val="0"/>
              <w:spacing w:line="240" w:lineRule="auto"/>
              <w:rPr>
                <w:b w:val="1"/>
                <w:sz w:val="24"/>
                <w:szCs w:val="24"/>
              </w:rPr>
            </w:pPr>
            <w:r w:rsidDel="00000000" w:rsidR="00000000" w:rsidRPr="00000000">
              <w:rPr>
                <w:b w:val="1"/>
                <w:sz w:val="24"/>
                <w:szCs w:val="24"/>
                <w:rtl w:val="0"/>
              </w:rPr>
              <w:t xml:space="preserve">Steps to success: </w:t>
            </w:r>
          </w:p>
          <w:p w:rsidR="00000000" w:rsidDel="00000000" w:rsidP="00000000" w:rsidRDefault="00000000" w:rsidRPr="00000000" w14:paraId="00000016">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17">
            <w:pPr>
              <w:widowControl w:val="0"/>
              <w:spacing w:line="240" w:lineRule="auto"/>
              <w:rPr>
                <w:b w:val="1"/>
                <w:sz w:val="24"/>
                <w:szCs w:val="24"/>
              </w:rPr>
            </w:pPr>
            <w:r w:rsidDel="00000000" w:rsidR="00000000" w:rsidRPr="00000000">
              <w:rPr>
                <w:b w:val="1"/>
                <w:sz w:val="24"/>
                <w:szCs w:val="24"/>
                <w:rtl w:val="0"/>
              </w:rPr>
              <w:t xml:space="preserve">Count the lines on the number line between 0-1. How many lines are there? </w:t>
            </w:r>
          </w:p>
          <w:p w:rsidR="00000000" w:rsidDel="00000000" w:rsidP="00000000" w:rsidRDefault="00000000" w:rsidRPr="00000000" w14:paraId="00000018">
            <w:pPr>
              <w:widowControl w:val="0"/>
              <w:spacing w:line="240" w:lineRule="auto"/>
              <w:rPr>
                <w:b w:val="1"/>
                <w:sz w:val="24"/>
                <w:szCs w:val="24"/>
              </w:rPr>
            </w:pPr>
            <w:r w:rsidDel="00000000" w:rsidR="00000000" w:rsidRPr="00000000">
              <w:rPr>
                <w:b w:val="1"/>
                <w:sz w:val="24"/>
                <w:szCs w:val="24"/>
                <w:rtl w:val="0"/>
              </w:rPr>
              <w:t xml:space="preserve">This is your bottom number of your fraction (denominator). </w:t>
            </w:r>
          </w:p>
          <w:p w:rsidR="00000000" w:rsidDel="00000000" w:rsidP="00000000" w:rsidRDefault="00000000" w:rsidRPr="00000000" w14:paraId="00000019">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1A">
            <w:pPr>
              <w:widowControl w:val="0"/>
              <w:spacing w:line="240" w:lineRule="auto"/>
              <w:rPr>
                <w:b w:val="1"/>
                <w:sz w:val="24"/>
                <w:szCs w:val="24"/>
              </w:rPr>
            </w:pPr>
            <w:r w:rsidDel="00000000" w:rsidR="00000000" w:rsidRPr="00000000">
              <w:rPr>
                <w:b w:val="1"/>
                <w:sz w:val="24"/>
                <w:szCs w:val="24"/>
                <w:rtl w:val="0"/>
              </w:rPr>
              <w:t xml:space="preserve">Where is the arrow pointing to, count along the number line this is your numerator (top part of the fraction). </w:t>
            </w:r>
          </w:p>
          <w:p w:rsidR="00000000" w:rsidDel="00000000" w:rsidP="00000000" w:rsidRDefault="00000000" w:rsidRPr="00000000" w14:paraId="0000001B">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1C">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1D">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1E">
            <w:pPr>
              <w:widowControl w:val="0"/>
              <w:spacing w:line="240" w:lineRule="auto"/>
              <w:rPr>
                <w:sz w:val="24"/>
                <w:szCs w:val="24"/>
              </w:rPr>
            </w:pPr>
            <w:hyperlink r:id="rId8">
              <w:r w:rsidDel="00000000" w:rsidR="00000000" w:rsidRPr="00000000">
                <w:rPr>
                  <w:color w:val="1155cc"/>
                  <w:sz w:val="24"/>
                  <w:szCs w:val="24"/>
                  <w:u w:val="single"/>
                  <w:rtl w:val="0"/>
                </w:rPr>
                <w:t xml:space="preserve">https://whiterosemaths.com/homelearning/year-3/</w:t>
              </w:r>
            </w:hyperlink>
            <w:r w:rsidDel="00000000" w:rsidR="00000000" w:rsidRPr="00000000">
              <w:rPr>
                <w:rtl w:val="0"/>
              </w:rPr>
            </w:r>
          </w:p>
          <w:p w:rsidR="00000000" w:rsidDel="00000000" w:rsidP="00000000" w:rsidRDefault="00000000" w:rsidRPr="00000000" w14:paraId="0000001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0">
            <w:pPr>
              <w:widowControl w:val="0"/>
              <w:spacing w:line="240" w:lineRule="auto"/>
              <w:rPr>
                <w:sz w:val="24"/>
                <w:szCs w:val="24"/>
              </w:rPr>
            </w:pPr>
            <w:r w:rsidDel="00000000" w:rsidR="00000000" w:rsidRPr="00000000">
              <w:rPr>
                <w:sz w:val="24"/>
                <w:szCs w:val="24"/>
                <w:rtl w:val="0"/>
              </w:rPr>
              <w:t xml:space="preserve">Week 2 - whiterose home learning</w:t>
            </w:r>
            <w:r w:rsidDel="00000000" w:rsidR="00000000" w:rsidRPr="00000000">
              <w:rPr>
                <w:rtl w:val="0"/>
              </w:rPr>
            </w:r>
          </w:p>
          <w:p w:rsidR="00000000" w:rsidDel="00000000" w:rsidP="00000000" w:rsidRDefault="00000000" w:rsidRPr="00000000" w14:paraId="0000002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2">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b w:val="1"/>
              </w:rPr>
            </w:pPr>
            <w:r w:rsidDel="00000000" w:rsidR="00000000" w:rsidRPr="00000000">
              <w:rPr>
                <w:b w:val="1"/>
                <w:rtl w:val="0"/>
              </w:rPr>
              <w:t xml:space="preserve">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b w:val="1"/>
              </w:rPr>
            </w:pPr>
            <w:r w:rsidDel="00000000" w:rsidR="00000000" w:rsidRPr="00000000">
              <w:rPr>
                <w:b w:val="1"/>
                <w:rtl w:val="0"/>
              </w:rPr>
              <w:t xml:space="preserve">15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24"/>
                <w:szCs w:val="24"/>
              </w:rPr>
            </w:pPr>
            <w:hyperlink r:id="rId9">
              <w:r w:rsidDel="00000000" w:rsidR="00000000" w:rsidRPr="00000000">
                <w:rPr>
                  <w:color w:val="1155cc"/>
                  <w:sz w:val="24"/>
                  <w:szCs w:val="24"/>
                  <w:u w:val="single"/>
                  <w:rtl w:val="0"/>
                </w:rPr>
                <w:t xml:space="preserve">https://www.lovereading4kids.co.uk/extract/11823/</w:t>
              </w:r>
            </w:hyperlink>
            <w:r w:rsidDel="00000000" w:rsidR="00000000" w:rsidRPr="00000000">
              <w:rPr>
                <w:rtl w:val="0"/>
              </w:rPr>
            </w:r>
          </w:p>
          <w:p w:rsidR="00000000" w:rsidDel="00000000" w:rsidP="00000000" w:rsidRDefault="00000000" w:rsidRPr="00000000" w14:paraId="0000002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7">
            <w:pPr>
              <w:widowControl w:val="0"/>
              <w:spacing w:line="240" w:lineRule="auto"/>
              <w:rPr>
                <w:sz w:val="24"/>
                <w:szCs w:val="24"/>
              </w:rPr>
            </w:pPr>
            <w:r w:rsidDel="00000000" w:rsidR="00000000" w:rsidRPr="00000000">
              <w:rPr>
                <w:sz w:val="24"/>
                <w:szCs w:val="24"/>
                <w:rtl w:val="0"/>
              </w:rPr>
              <w:t xml:space="preserve">This is a link to some short stories. </w:t>
            </w:r>
          </w:p>
          <w:p w:rsidR="00000000" w:rsidDel="00000000" w:rsidP="00000000" w:rsidRDefault="00000000" w:rsidRPr="00000000" w14:paraId="0000002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9">
            <w:pPr>
              <w:widowControl w:val="0"/>
              <w:spacing w:line="240" w:lineRule="auto"/>
              <w:rPr>
                <w:sz w:val="24"/>
                <w:szCs w:val="24"/>
              </w:rPr>
            </w:pPr>
            <w:r w:rsidDel="00000000" w:rsidR="00000000" w:rsidRPr="00000000">
              <w:rPr>
                <w:sz w:val="24"/>
                <w:szCs w:val="24"/>
                <w:rtl w:val="0"/>
              </w:rPr>
              <w:t xml:space="preserve">Read the Snake Prince to page 10. Write down any interesting/tricky words that you find and look them up in the dictionary. </w:t>
            </w:r>
          </w:p>
          <w:p w:rsidR="00000000" w:rsidDel="00000000" w:rsidP="00000000" w:rsidRDefault="00000000" w:rsidRPr="00000000" w14:paraId="0000002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B">
            <w:pPr>
              <w:widowControl w:val="0"/>
              <w:spacing w:line="240" w:lineRule="auto"/>
              <w:rPr>
                <w:sz w:val="24"/>
                <w:szCs w:val="24"/>
              </w:rPr>
            </w:pPr>
            <w:hyperlink r:id="rId10">
              <w:r w:rsidDel="00000000" w:rsidR="00000000" w:rsidRPr="00000000">
                <w:rPr>
                  <w:color w:val="1155cc"/>
                  <w:sz w:val="24"/>
                  <w:szCs w:val="24"/>
                  <w:u w:val="single"/>
                  <w:rtl w:val="0"/>
                </w:rPr>
                <w:t xml:space="preserve">https://kids.britannica.com/kids/browse/dictionary</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b w:val="1"/>
              </w:rPr>
            </w:pPr>
            <w:r w:rsidDel="00000000" w:rsidR="00000000" w:rsidRPr="00000000">
              <w:rPr>
                <w:b w:val="1"/>
                <w:rtl w:val="0"/>
              </w:rPr>
              <w:t xml:space="preserve">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b w:val="1"/>
              </w:rPr>
            </w:pPr>
            <w:r w:rsidDel="00000000" w:rsidR="00000000" w:rsidRPr="00000000">
              <w:rPr>
                <w:b w:val="1"/>
                <w:rtl w:val="0"/>
              </w:rPr>
              <w:t xml:space="preserve">30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sz w:val="24"/>
                <w:szCs w:val="24"/>
              </w:rPr>
            </w:pPr>
            <w:r w:rsidDel="00000000" w:rsidR="00000000" w:rsidRPr="00000000">
              <w:rPr>
                <w:sz w:val="24"/>
                <w:szCs w:val="24"/>
                <w:rtl w:val="0"/>
              </w:rPr>
              <w:t xml:space="preserve">Lesson 1 – Visit the zoo! </w:t>
            </w:r>
          </w:p>
          <w:p w:rsidR="00000000" w:rsidDel="00000000" w:rsidP="00000000" w:rsidRDefault="00000000" w:rsidRPr="00000000" w14:paraId="0000002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0">
            <w:pPr>
              <w:widowControl w:val="0"/>
              <w:spacing w:line="240" w:lineRule="auto"/>
              <w:rPr>
                <w:b w:val="1"/>
                <w:sz w:val="24"/>
                <w:szCs w:val="24"/>
                <w:u w:val="single"/>
              </w:rPr>
            </w:pPr>
            <w:r w:rsidDel="00000000" w:rsidR="00000000" w:rsidRPr="00000000">
              <w:rPr>
                <w:b w:val="1"/>
                <w:sz w:val="24"/>
                <w:szCs w:val="24"/>
                <w:u w:val="single"/>
                <w:rtl w:val="0"/>
              </w:rPr>
              <w:t xml:space="preserve">LO: Describe what you see at the zoo</w:t>
            </w:r>
          </w:p>
          <w:p w:rsidR="00000000" w:rsidDel="00000000" w:rsidP="00000000" w:rsidRDefault="00000000" w:rsidRPr="00000000" w14:paraId="0000003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2">
            <w:pPr>
              <w:widowControl w:val="0"/>
              <w:spacing w:line="240" w:lineRule="auto"/>
              <w:rPr>
                <w:sz w:val="24"/>
                <w:szCs w:val="24"/>
              </w:rPr>
            </w:pPr>
            <w:r w:rsidDel="00000000" w:rsidR="00000000" w:rsidRPr="00000000">
              <w:rPr>
                <w:sz w:val="24"/>
                <w:szCs w:val="24"/>
                <w:rtl w:val="0"/>
              </w:rPr>
              <w:t xml:space="preserve">Visit the webcams at San Diego Zoo! </w:t>
            </w:r>
            <w:hyperlink r:id="rId11">
              <w:r w:rsidDel="00000000" w:rsidR="00000000" w:rsidRPr="00000000">
                <w:rPr>
                  <w:color w:val="1155cc"/>
                  <w:sz w:val="24"/>
                  <w:szCs w:val="24"/>
                  <w:u w:val="single"/>
                  <w:rtl w:val="0"/>
                </w:rPr>
                <w:t xml:space="preserve">https://kids.sandiegozoo.org/videos</w:t>
              </w:r>
            </w:hyperlink>
            <w:r w:rsidDel="00000000" w:rsidR="00000000" w:rsidRPr="00000000">
              <w:rPr>
                <w:rtl w:val="0"/>
              </w:rPr>
            </w:r>
          </w:p>
          <w:p w:rsidR="00000000" w:rsidDel="00000000" w:rsidP="00000000" w:rsidRDefault="00000000" w:rsidRPr="00000000" w14:paraId="00000033">
            <w:pPr>
              <w:widowControl w:val="0"/>
              <w:spacing w:line="240" w:lineRule="auto"/>
              <w:rPr>
                <w:sz w:val="24"/>
                <w:szCs w:val="24"/>
              </w:rPr>
            </w:pPr>
            <w:r w:rsidDel="00000000" w:rsidR="00000000" w:rsidRPr="00000000">
              <w:rPr>
                <w:sz w:val="24"/>
                <w:szCs w:val="24"/>
                <w:rtl w:val="0"/>
              </w:rPr>
              <w:t xml:space="preserve">Spend some time enjoying the animals and their habitats – remember that patience is required to spot animals at a zoo! </w:t>
            </w:r>
          </w:p>
          <w:p w:rsidR="00000000" w:rsidDel="00000000" w:rsidP="00000000" w:rsidRDefault="00000000" w:rsidRPr="00000000" w14:paraId="00000034">
            <w:pPr>
              <w:widowControl w:val="0"/>
              <w:spacing w:line="240" w:lineRule="auto"/>
              <w:rPr>
                <w:sz w:val="24"/>
                <w:szCs w:val="24"/>
              </w:rPr>
            </w:pPr>
            <w:r w:rsidDel="00000000" w:rsidR="00000000" w:rsidRPr="00000000">
              <w:rPr>
                <w:sz w:val="24"/>
                <w:szCs w:val="24"/>
                <w:rtl w:val="0"/>
              </w:rPr>
              <w:t xml:space="preserve">Discuss what can be seen and how to describe this for visitors. </w:t>
            </w:r>
          </w:p>
          <w:p w:rsidR="00000000" w:rsidDel="00000000" w:rsidP="00000000" w:rsidRDefault="00000000" w:rsidRPr="00000000" w14:paraId="0000003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6">
            <w:pPr>
              <w:widowControl w:val="0"/>
              <w:spacing w:line="240" w:lineRule="auto"/>
              <w:rPr>
                <w:sz w:val="24"/>
                <w:szCs w:val="24"/>
              </w:rPr>
            </w:pPr>
            <w:r w:rsidDel="00000000" w:rsidR="00000000" w:rsidRPr="00000000">
              <w:rPr>
                <w:sz w:val="24"/>
                <w:szCs w:val="24"/>
                <w:rtl w:val="0"/>
              </w:rPr>
              <w:t xml:space="preserve">If you would like to turn this into a game, describe what you can see in the zoo to somebody who can’t see it, they must draw what you describe. After 4 minutes, see what they have drawn (you can’t peek before). Think about words and phrases that help with descriptions e.g.</w:t>
            </w:r>
          </w:p>
          <w:p w:rsidR="00000000" w:rsidDel="00000000" w:rsidP="00000000" w:rsidRDefault="00000000" w:rsidRPr="00000000" w14:paraId="0000003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8">
            <w:pPr>
              <w:widowControl w:val="0"/>
              <w:spacing w:line="240" w:lineRule="auto"/>
              <w:rPr>
                <w:sz w:val="24"/>
                <w:szCs w:val="24"/>
              </w:rPr>
            </w:pPr>
            <w:r w:rsidDel="00000000" w:rsidR="00000000" w:rsidRPr="00000000">
              <w:rPr>
                <w:sz w:val="24"/>
                <w:szCs w:val="24"/>
                <w:rtl w:val="0"/>
              </w:rPr>
              <w:t xml:space="preserve">It looks like …</w:t>
            </w:r>
          </w:p>
          <w:p w:rsidR="00000000" w:rsidDel="00000000" w:rsidP="00000000" w:rsidRDefault="00000000" w:rsidRPr="00000000" w14:paraId="00000039">
            <w:pPr>
              <w:widowControl w:val="0"/>
              <w:spacing w:line="240" w:lineRule="auto"/>
              <w:rPr>
                <w:sz w:val="24"/>
                <w:szCs w:val="24"/>
              </w:rPr>
            </w:pPr>
            <w:r w:rsidDel="00000000" w:rsidR="00000000" w:rsidRPr="00000000">
              <w:rPr>
                <w:sz w:val="24"/>
                <w:szCs w:val="24"/>
                <w:rtl w:val="0"/>
              </w:rPr>
              <w:t xml:space="preserve">It is shaped like …</w:t>
            </w:r>
          </w:p>
          <w:p w:rsidR="00000000" w:rsidDel="00000000" w:rsidP="00000000" w:rsidRDefault="00000000" w:rsidRPr="00000000" w14:paraId="0000003A">
            <w:pPr>
              <w:widowControl w:val="0"/>
              <w:spacing w:line="240" w:lineRule="auto"/>
              <w:rPr>
                <w:sz w:val="24"/>
                <w:szCs w:val="24"/>
              </w:rPr>
            </w:pPr>
            <w:r w:rsidDel="00000000" w:rsidR="00000000" w:rsidRPr="00000000">
              <w:rPr>
                <w:sz w:val="24"/>
                <w:szCs w:val="24"/>
                <w:rtl w:val="0"/>
              </w:rPr>
              <w:t xml:space="preserve">It is coloured like …</w:t>
            </w:r>
          </w:p>
          <w:p w:rsidR="00000000" w:rsidDel="00000000" w:rsidP="00000000" w:rsidRDefault="00000000" w:rsidRPr="00000000" w14:paraId="0000003B">
            <w:pPr>
              <w:widowControl w:val="0"/>
              <w:spacing w:line="240" w:lineRule="auto"/>
              <w:rPr>
                <w:sz w:val="24"/>
                <w:szCs w:val="24"/>
              </w:rPr>
            </w:pPr>
            <w:r w:rsidDel="00000000" w:rsidR="00000000" w:rsidRPr="00000000">
              <w:rPr>
                <w:sz w:val="24"/>
                <w:szCs w:val="24"/>
                <w:rtl w:val="0"/>
              </w:rPr>
              <w:t xml:space="preserve">Describe the nouns; a rope swing, a big netting,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b w:val="1"/>
              </w:rPr>
            </w:pPr>
            <w:r w:rsidDel="00000000" w:rsidR="00000000" w:rsidRPr="00000000">
              <w:rPr>
                <w:b w:val="1"/>
                <w:rtl w:val="0"/>
              </w:rPr>
              <w:t xml:space="preserve">Spellings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b w:val="1"/>
              </w:rPr>
            </w:pPr>
            <w:r w:rsidDel="00000000" w:rsidR="00000000" w:rsidRPr="00000000">
              <w:rPr>
                <w:b w:val="1"/>
                <w:rtl w:val="0"/>
              </w:rPr>
              <w:t xml:space="preserve">15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b w:val="1"/>
                <w:color w:val="363636"/>
                <w:sz w:val="24"/>
                <w:szCs w:val="24"/>
                <w:shd w:fill="fafafa" w:val="clear"/>
              </w:rPr>
            </w:pPr>
            <w:r w:rsidDel="00000000" w:rsidR="00000000" w:rsidRPr="00000000">
              <w:rPr>
                <w:b w:val="1"/>
                <w:rtl w:val="0"/>
              </w:rPr>
              <w:t xml:space="preserve">Pictowords. This is a weekly task, do not try to complete all your spellings in one go. Just do 15 minutes. You need to find the meaning of each spelling, and draw a picture around the word to show the meaning. See the picture below. Here are your spellings: </w:t>
            </w:r>
            <w:r w:rsidDel="00000000" w:rsidR="00000000" w:rsidRPr="00000000">
              <w:rPr>
                <w:b w:val="1"/>
                <w:color w:val="363636"/>
                <w:sz w:val="24"/>
                <w:szCs w:val="24"/>
                <w:highlight w:val="white"/>
                <w:rtl w:val="0"/>
              </w:rPr>
              <w:t xml:space="preserve">basically, </w:t>
            </w:r>
            <w:r w:rsidDel="00000000" w:rsidR="00000000" w:rsidRPr="00000000">
              <w:rPr>
                <w:b w:val="1"/>
                <w:color w:val="363636"/>
                <w:sz w:val="24"/>
                <w:szCs w:val="24"/>
                <w:shd w:fill="fafafa" w:val="clear"/>
                <w:rtl w:val="0"/>
              </w:rPr>
              <w:t xml:space="preserve"> frantically, </w:t>
            </w:r>
            <w:r w:rsidDel="00000000" w:rsidR="00000000" w:rsidRPr="00000000">
              <w:rPr>
                <w:b w:val="1"/>
                <w:color w:val="363636"/>
                <w:sz w:val="24"/>
                <w:szCs w:val="24"/>
                <w:highlight w:val="white"/>
                <w:rtl w:val="0"/>
              </w:rPr>
              <w:t xml:space="preserve">dramatically, </w:t>
            </w:r>
            <w:r w:rsidDel="00000000" w:rsidR="00000000" w:rsidRPr="00000000">
              <w:rPr>
                <w:b w:val="1"/>
                <w:color w:val="363636"/>
                <w:sz w:val="24"/>
                <w:szCs w:val="24"/>
                <w:shd w:fill="fafafa" w:val="clear"/>
                <w:rtl w:val="0"/>
              </w:rPr>
              <w:t xml:space="preserve">historically, </w:t>
            </w:r>
            <w:r w:rsidDel="00000000" w:rsidR="00000000" w:rsidRPr="00000000">
              <w:rPr>
                <w:b w:val="1"/>
                <w:color w:val="363636"/>
                <w:sz w:val="24"/>
                <w:szCs w:val="24"/>
                <w:highlight w:val="white"/>
                <w:rtl w:val="0"/>
              </w:rPr>
              <w:t xml:space="preserve">nationally, </w:t>
            </w:r>
            <w:r w:rsidDel="00000000" w:rsidR="00000000" w:rsidRPr="00000000">
              <w:rPr>
                <w:b w:val="1"/>
                <w:color w:val="363636"/>
                <w:sz w:val="24"/>
                <w:szCs w:val="24"/>
                <w:shd w:fill="fafafa" w:val="clear"/>
                <w:rtl w:val="0"/>
              </w:rPr>
              <w:t xml:space="preserve">emotionally, </w:t>
            </w:r>
            <w:r w:rsidDel="00000000" w:rsidR="00000000" w:rsidRPr="00000000">
              <w:rPr>
                <w:b w:val="1"/>
                <w:color w:val="363636"/>
                <w:sz w:val="24"/>
                <w:szCs w:val="24"/>
                <w:highlight w:val="white"/>
                <w:rtl w:val="0"/>
              </w:rPr>
              <w:t xml:space="preserve">accidentally, </w:t>
            </w:r>
            <w:r w:rsidDel="00000000" w:rsidR="00000000" w:rsidRPr="00000000">
              <w:rPr>
                <w:b w:val="1"/>
                <w:color w:val="363636"/>
                <w:sz w:val="24"/>
                <w:szCs w:val="24"/>
                <w:shd w:fill="fafafa" w:val="clear"/>
                <w:rtl w:val="0"/>
              </w:rPr>
              <w:t xml:space="preserve">automatically, </w:t>
            </w:r>
            <w:r w:rsidDel="00000000" w:rsidR="00000000" w:rsidRPr="00000000">
              <w:rPr>
                <w:b w:val="1"/>
                <w:color w:val="363636"/>
                <w:sz w:val="24"/>
                <w:szCs w:val="24"/>
                <w:highlight w:val="white"/>
                <w:rtl w:val="0"/>
              </w:rPr>
              <w:t xml:space="preserve">traditionally, </w:t>
            </w:r>
            <w:r w:rsidDel="00000000" w:rsidR="00000000" w:rsidRPr="00000000">
              <w:rPr>
                <w:b w:val="1"/>
                <w:color w:val="363636"/>
                <w:sz w:val="24"/>
                <w:szCs w:val="24"/>
                <w:shd w:fill="fafafa" w:val="clear"/>
                <w:rtl w:val="0"/>
              </w:rPr>
              <w:t xml:space="preserve">specifically</w:t>
            </w:r>
          </w:p>
          <w:p w:rsidR="00000000" w:rsidDel="00000000" w:rsidP="00000000" w:rsidRDefault="00000000" w:rsidRPr="00000000" w14:paraId="0000003F">
            <w:pPr>
              <w:widowControl w:val="0"/>
              <w:spacing w:line="240" w:lineRule="auto"/>
              <w:rPr>
                <w:b w:val="1"/>
                <w:color w:val="363636"/>
                <w:sz w:val="24"/>
                <w:szCs w:val="24"/>
                <w:shd w:fill="fafafa" w:val="clear"/>
              </w:rPr>
            </w:pPr>
            <w:r w:rsidDel="00000000" w:rsidR="00000000" w:rsidRPr="00000000">
              <w:rPr>
                <w:rtl w:val="0"/>
              </w:rPr>
            </w:r>
          </w:p>
          <w:p w:rsidR="00000000" w:rsidDel="00000000" w:rsidP="00000000" w:rsidRDefault="00000000" w:rsidRPr="00000000" w14:paraId="00000040">
            <w:pPr>
              <w:widowControl w:val="0"/>
              <w:spacing w:line="240" w:lineRule="auto"/>
              <w:rPr>
                <w:b w:val="1"/>
                <w:color w:val="363636"/>
                <w:sz w:val="24"/>
                <w:szCs w:val="24"/>
                <w:shd w:fill="fafafa" w:val="clear"/>
              </w:rPr>
            </w:pPr>
            <w:r w:rsidDel="00000000" w:rsidR="00000000" w:rsidRPr="00000000">
              <w:rPr>
                <w:b w:val="1"/>
                <w:color w:val="363636"/>
                <w:sz w:val="24"/>
                <w:szCs w:val="24"/>
                <w:shd w:fill="fafafa" w:val="clear"/>
              </w:rPr>
              <w:drawing>
                <wp:inline distB="114300" distT="114300" distL="114300" distR="114300">
                  <wp:extent cx="2709863" cy="3188074"/>
                  <wp:effectExtent b="0" l="0" r="0" t="0"/>
                  <wp:docPr id="1" name="image1.png"/>
                  <a:graphic>
                    <a:graphicData uri="http://schemas.openxmlformats.org/drawingml/2006/picture">
                      <pic:pic>
                        <pic:nvPicPr>
                          <pic:cNvPr id="0" name="image1.png"/>
                          <pic:cNvPicPr preferRelativeResize="0"/>
                        </pic:nvPicPr>
                        <pic:blipFill>
                          <a:blip r:embed="rId12"/>
                          <a:srcRect b="41964" l="58395" r="24561" t="22321"/>
                          <a:stretch>
                            <a:fillRect/>
                          </a:stretch>
                        </pic:blipFill>
                        <pic:spPr>
                          <a:xfrm>
                            <a:off x="0" y="0"/>
                            <a:ext cx="2709863" cy="3188074"/>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b w:val="1"/>
              </w:rPr>
            </w:pPr>
            <w:r w:rsidDel="00000000" w:rsidR="00000000" w:rsidRPr="00000000">
              <w:rPr>
                <w:b w:val="1"/>
                <w:rtl w:val="0"/>
              </w:rPr>
              <w:t xml:space="preserve">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b w:val="1"/>
              </w:rPr>
            </w:pPr>
            <w:r w:rsidDel="00000000" w:rsidR="00000000" w:rsidRPr="00000000">
              <w:rPr>
                <w:b w:val="1"/>
                <w:rtl w:val="0"/>
              </w:rPr>
              <w:t xml:space="preserve">1 hour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drawing>
                <wp:inline distB="114300" distT="114300" distL="114300" distR="114300">
                  <wp:extent cx="2914650" cy="4524375"/>
                  <wp:effectExtent b="0" l="0" r="0" t="0"/>
                  <wp:docPr id="2"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2914650" cy="4524375"/>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widowControl w:val="0"/>
              <w:spacing w:line="240" w:lineRule="auto"/>
              <w:rPr/>
            </w:pPr>
            <w:r w:rsidDel="00000000" w:rsidR="00000000" w:rsidRPr="00000000">
              <w:rPr>
                <w:rtl w:val="0"/>
              </w:rPr>
            </w:r>
          </w:p>
          <w:p w:rsidR="00000000" w:rsidDel="00000000" w:rsidP="00000000" w:rsidRDefault="00000000" w:rsidRPr="00000000" w14:paraId="00000045">
            <w:pPr>
              <w:widowControl w:val="0"/>
              <w:spacing w:line="240" w:lineRule="auto"/>
              <w:rPr/>
            </w:pPr>
            <w:r w:rsidDel="00000000" w:rsidR="00000000" w:rsidRPr="00000000">
              <w:rPr>
                <w:rtl w:val="0"/>
              </w:rPr>
              <w:t xml:space="preserve">Create a colourful title page (A4) for our new topic, The Romans. It must include pictures and facts about the things that you already know about the Romans, it could include questions at the bottom of the page about things that you would like to find out.  </w:t>
            </w:r>
          </w:p>
          <w:p w:rsidR="00000000" w:rsidDel="00000000" w:rsidP="00000000" w:rsidRDefault="00000000" w:rsidRPr="00000000" w14:paraId="00000046">
            <w:pPr>
              <w:widowControl w:val="0"/>
              <w:spacing w:line="240" w:lineRule="auto"/>
              <w:rPr>
                <w:b w:val="1"/>
                <w:u w:val="single"/>
              </w:rPr>
            </w:pPr>
            <w:r w:rsidDel="00000000" w:rsidR="00000000" w:rsidRPr="00000000">
              <w:rPr>
                <w:rtl w:val="0"/>
              </w:rPr>
            </w:r>
          </w:p>
          <w:p w:rsidR="00000000" w:rsidDel="00000000" w:rsidP="00000000" w:rsidRDefault="00000000" w:rsidRPr="00000000" w14:paraId="00000047">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b w:val="1"/>
              </w:rPr>
            </w:pPr>
            <w:r w:rsidDel="00000000" w:rsidR="00000000" w:rsidRPr="00000000">
              <w:rPr>
                <w:b w:val="1"/>
                <w:rtl w:val="0"/>
              </w:rPr>
              <w:t xml:space="preserve">Any free time check out our website for extra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b w:val="1"/>
              </w:rPr>
            </w:pPr>
            <w:r w:rsidDel="00000000" w:rsidR="00000000" w:rsidRPr="00000000">
              <w:rPr>
                <w:b w:val="1"/>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hyperlink r:id="rId14">
              <w:r w:rsidDel="00000000" w:rsidR="00000000" w:rsidRPr="00000000">
                <w:rPr>
                  <w:color w:val="1155cc"/>
                  <w:u w:val="single"/>
                  <w:rtl w:val="0"/>
                </w:rPr>
                <w:t xml:space="preserve">https://sites.google.com/d/1AACR2Wo2mrXsLNCLpsrDG3ZY8ucn7msd/p/1K1uGSLLTaXnfArgCfsd4xPAQj5-cNh_Z/edit</w:t>
              </w:r>
            </w:hyperlink>
            <w:r w:rsidDel="00000000" w:rsidR="00000000" w:rsidRPr="00000000">
              <w:rPr>
                <w:rtl w:val="0"/>
              </w:rPr>
            </w:r>
          </w:p>
          <w:p w:rsidR="00000000" w:rsidDel="00000000" w:rsidP="00000000" w:rsidRDefault="00000000" w:rsidRPr="00000000" w14:paraId="0000004B">
            <w:pPr>
              <w:widowControl w:val="0"/>
              <w:spacing w:line="240" w:lineRule="auto"/>
              <w:rPr/>
            </w:pPr>
            <w:r w:rsidDel="00000000" w:rsidR="00000000" w:rsidRPr="00000000">
              <w:rPr>
                <w:rtl w:val="0"/>
              </w:rPr>
            </w:r>
          </w:p>
          <w:p w:rsidR="00000000" w:rsidDel="00000000" w:rsidP="00000000" w:rsidRDefault="00000000" w:rsidRPr="00000000" w14:paraId="0000004C">
            <w:pPr>
              <w:widowControl w:val="0"/>
              <w:spacing w:line="240" w:lineRule="auto"/>
              <w:rPr/>
            </w:pPr>
            <w:r w:rsidDel="00000000" w:rsidR="00000000" w:rsidRPr="00000000">
              <w:rPr>
                <w:rtl w:val="0"/>
              </w:rPr>
              <w:t xml:space="preserve">There is a link to a lesson about astronomy on Wednesday at 10am. </w:t>
            </w:r>
          </w:p>
          <w:p w:rsidR="00000000" w:rsidDel="00000000" w:rsidP="00000000" w:rsidRDefault="00000000" w:rsidRPr="00000000" w14:paraId="0000004D">
            <w:pPr>
              <w:widowControl w:val="0"/>
              <w:spacing w:line="240" w:lineRule="auto"/>
              <w:rPr/>
            </w:pPr>
            <w:r w:rsidDel="00000000" w:rsidR="00000000" w:rsidRPr="00000000">
              <w:rPr>
                <w:rtl w:val="0"/>
              </w:rPr>
              <w:t xml:space="preserve">WWF have some great resources this week with links. </w:t>
            </w:r>
          </w:p>
          <w:p w:rsidR="00000000" w:rsidDel="00000000" w:rsidP="00000000" w:rsidRDefault="00000000" w:rsidRPr="00000000" w14:paraId="0000004E">
            <w:pPr>
              <w:widowControl w:val="0"/>
              <w:spacing w:line="240" w:lineRule="auto"/>
              <w:rPr/>
            </w:pPr>
            <w:r w:rsidDel="00000000" w:rsidR="00000000" w:rsidRPr="00000000">
              <w:rPr>
                <w:rtl w:val="0"/>
              </w:rPr>
              <w:t xml:space="preserve">A new sketching tasks about sharks. </w:t>
            </w:r>
          </w:p>
          <w:p w:rsidR="00000000" w:rsidDel="00000000" w:rsidP="00000000" w:rsidRDefault="00000000" w:rsidRPr="00000000" w14:paraId="0000004F">
            <w:pPr>
              <w:widowControl w:val="0"/>
              <w:spacing w:line="240" w:lineRule="auto"/>
              <w:rPr/>
            </w:pPr>
            <w:r w:rsidDel="00000000" w:rsidR="00000000" w:rsidRPr="00000000">
              <w:rPr>
                <w:rtl w:val="0"/>
              </w:rPr>
              <w:t xml:space="preserve">Yoga and Joe Wicks. </w:t>
            </w:r>
            <w:r w:rsidDel="00000000" w:rsidR="00000000" w:rsidRPr="00000000">
              <w:rPr>
                <w:rtl w:val="0"/>
              </w:rPr>
            </w:r>
          </w:p>
        </w:tc>
      </w:tr>
    </w:tbl>
    <w:p w:rsidR="00000000" w:rsidDel="00000000" w:rsidP="00000000" w:rsidRDefault="00000000" w:rsidRPr="00000000" w14:paraId="00000050">
      <w:pPr>
        <w:spacing w:after="460" w:before="460" w:lineRule="auto"/>
        <w:rPr>
          <w:b w:val="1"/>
        </w:rPr>
      </w:pPr>
      <w:r w:rsidDel="00000000" w:rsidR="00000000" w:rsidRPr="00000000">
        <w:rPr>
          <w:rtl w:val="0"/>
        </w:rPr>
      </w:r>
    </w:p>
    <w:sectPr>
      <w:headerReference r:id="rId15"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jc w:val="center"/>
      <w:rPr>
        <w:b w:val="1"/>
        <w:sz w:val="60"/>
        <w:szCs w:val="60"/>
        <w:u w:val="single"/>
      </w:rPr>
    </w:pPr>
    <w:r w:rsidDel="00000000" w:rsidR="00000000" w:rsidRPr="00000000">
      <w:rPr>
        <w:b w:val="1"/>
        <w:sz w:val="60"/>
        <w:szCs w:val="60"/>
        <w:u w:val="single"/>
        <w:rtl w:val="0"/>
      </w:rPr>
      <w:t xml:space="preserve">Timetable 20/04/20 - Welcome Back!</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kids.sandiegozoo.org/videos" TargetMode="External"/><Relationship Id="rId10" Type="http://schemas.openxmlformats.org/officeDocument/2006/relationships/hyperlink" Target="https://kids.britannica.com/kids/browse/dictionary" TargetMode="External"/><Relationship Id="rId13" Type="http://schemas.openxmlformats.org/officeDocument/2006/relationships/image" Target="media/image3.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overeading4kids.co.uk/extract/11823/" TargetMode="External"/><Relationship Id="rId15" Type="http://schemas.openxmlformats.org/officeDocument/2006/relationships/header" Target="header1.xml"/><Relationship Id="rId14" Type="http://schemas.openxmlformats.org/officeDocument/2006/relationships/hyperlink" Target="https://sites.google.com/d/1AACR2Wo2mrXsLNCLpsrDG3ZY8ucn7msd/p/1K1uGSLLTaXnfArgCfsd4xPAQj5-cNh_Z/edit" TargetMode="External"/><Relationship Id="rId5" Type="http://schemas.openxmlformats.org/officeDocument/2006/relationships/styles" Target="styles.xml"/><Relationship Id="rId6" Type="http://schemas.openxmlformats.org/officeDocument/2006/relationships/hyperlink" Target="https://www.chancetoshine.org/staying-active-during-the-covid-19-outbreak?utm_source=Portal+Teachers&amp;utm_campaign=4d044a96ba-EMAIL_CAMPAIGN_2020_04_14_04_17&amp;utm_medium=email&amp;utm_term=0_b4486fc5f7-4d044a96ba-123743345#h_66039831311586267782474" TargetMode="External"/><Relationship Id="rId7" Type="http://schemas.openxmlformats.org/officeDocument/2006/relationships/image" Target="media/image2.png"/><Relationship Id="rId8" Type="http://schemas.openxmlformats.org/officeDocument/2006/relationships/hyperlink" Target="https://whiterosemaths.com/homelearning/year-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