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478" w:rsidRDefault="00174912" w:rsidP="00F5442E">
      <w:pPr>
        <w:jc w:val="center"/>
        <w:rPr>
          <w:i/>
        </w:rPr>
      </w:pPr>
      <w:r w:rsidRPr="00174912">
        <w:rPr>
          <w:b/>
          <w:u w:val="single"/>
        </w:rPr>
        <w:t>Year 4 School Closure Timetable</w:t>
      </w:r>
      <w:r w:rsidR="00E56138">
        <w:rPr>
          <w:b/>
          <w:u w:val="single"/>
        </w:rPr>
        <w:t xml:space="preserve"> – Day 2</w:t>
      </w:r>
      <w:r w:rsidR="00445478">
        <w:rPr>
          <w:i/>
        </w:rPr>
        <w:t xml:space="preserve"> </w:t>
      </w:r>
    </w:p>
    <w:tbl>
      <w:tblPr>
        <w:tblStyle w:val="TableGrid"/>
        <w:tblW w:w="9487" w:type="dxa"/>
        <w:tblLook w:val="04A0" w:firstRow="1" w:lastRow="0" w:firstColumn="1" w:lastColumn="0" w:noHBand="0" w:noVBand="1"/>
      </w:tblPr>
      <w:tblGrid>
        <w:gridCol w:w="1271"/>
        <w:gridCol w:w="1276"/>
        <w:gridCol w:w="6940"/>
      </w:tblGrid>
      <w:tr w:rsidR="002D5516" w:rsidTr="000C0994">
        <w:trPr>
          <w:trHeight w:val="292"/>
        </w:trPr>
        <w:tc>
          <w:tcPr>
            <w:tcW w:w="1271" w:type="dxa"/>
            <w:vAlign w:val="center"/>
          </w:tcPr>
          <w:p w:rsidR="002D5516" w:rsidRPr="002D5516" w:rsidRDefault="002D5516" w:rsidP="002D5516">
            <w:pPr>
              <w:jc w:val="center"/>
            </w:pPr>
            <w:r>
              <w:t>Subject</w:t>
            </w:r>
          </w:p>
        </w:tc>
        <w:tc>
          <w:tcPr>
            <w:tcW w:w="1276" w:type="dxa"/>
            <w:vAlign w:val="center"/>
          </w:tcPr>
          <w:p w:rsidR="002D5516" w:rsidRPr="002D5516" w:rsidRDefault="002D5516" w:rsidP="002D5516">
            <w:pPr>
              <w:jc w:val="center"/>
            </w:pPr>
            <w:r>
              <w:t>Time allocated</w:t>
            </w:r>
          </w:p>
        </w:tc>
        <w:tc>
          <w:tcPr>
            <w:tcW w:w="6940" w:type="dxa"/>
            <w:vAlign w:val="center"/>
          </w:tcPr>
          <w:p w:rsidR="002D5516" w:rsidRPr="002D5516" w:rsidRDefault="002D5516" w:rsidP="002D5516">
            <w:pPr>
              <w:jc w:val="center"/>
            </w:pPr>
            <w:r>
              <w:t>Instructions</w:t>
            </w:r>
          </w:p>
        </w:tc>
      </w:tr>
      <w:tr w:rsidR="002D5516" w:rsidTr="000C0994">
        <w:trPr>
          <w:trHeight w:val="677"/>
        </w:trPr>
        <w:tc>
          <w:tcPr>
            <w:tcW w:w="1271" w:type="dxa"/>
            <w:vAlign w:val="center"/>
          </w:tcPr>
          <w:p w:rsidR="002D5516" w:rsidRDefault="002D5516" w:rsidP="002D5516">
            <w:pPr>
              <w:jc w:val="center"/>
            </w:pPr>
            <w:r>
              <w:t>Times Tables</w:t>
            </w:r>
          </w:p>
        </w:tc>
        <w:tc>
          <w:tcPr>
            <w:tcW w:w="1276" w:type="dxa"/>
            <w:vAlign w:val="center"/>
          </w:tcPr>
          <w:p w:rsidR="002D5516" w:rsidRDefault="002D5516" w:rsidP="002D5516">
            <w:pPr>
              <w:jc w:val="center"/>
            </w:pPr>
            <w:r>
              <w:t>15 minutes</w:t>
            </w:r>
          </w:p>
        </w:tc>
        <w:tc>
          <w:tcPr>
            <w:tcW w:w="6940"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0C0994">
        <w:trPr>
          <w:trHeight w:val="547"/>
        </w:trPr>
        <w:tc>
          <w:tcPr>
            <w:tcW w:w="1271" w:type="dxa"/>
            <w:vAlign w:val="center"/>
          </w:tcPr>
          <w:p w:rsidR="002D5516" w:rsidRDefault="002D5516" w:rsidP="002D5516">
            <w:pPr>
              <w:jc w:val="center"/>
            </w:pPr>
            <w:r>
              <w:t>Mental Maths</w:t>
            </w:r>
          </w:p>
        </w:tc>
        <w:tc>
          <w:tcPr>
            <w:tcW w:w="1276" w:type="dxa"/>
            <w:vAlign w:val="center"/>
          </w:tcPr>
          <w:p w:rsidR="002D5516" w:rsidRDefault="002D5516" w:rsidP="002D5516">
            <w:pPr>
              <w:jc w:val="center"/>
            </w:pPr>
            <w:r>
              <w:t>15 minutes</w:t>
            </w:r>
          </w:p>
        </w:tc>
        <w:tc>
          <w:tcPr>
            <w:tcW w:w="6940"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0C0994">
        <w:trPr>
          <w:trHeight w:val="1498"/>
        </w:trPr>
        <w:tc>
          <w:tcPr>
            <w:tcW w:w="1271" w:type="dxa"/>
            <w:vAlign w:val="center"/>
          </w:tcPr>
          <w:p w:rsidR="002D5516" w:rsidRDefault="002D5516" w:rsidP="002D5516">
            <w:pPr>
              <w:jc w:val="center"/>
            </w:pPr>
            <w:r>
              <w:t>Main Maths Lesson</w:t>
            </w:r>
          </w:p>
        </w:tc>
        <w:tc>
          <w:tcPr>
            <w:tcW w:w="1276" w:type="dxa"/>
            <w:vAlign w:val="center"/>
          </w:tcPr>
          <w:p w:rsidR="002D5516" w:rsidRDefault="002D5516" w:rsidP="002D5516">
            <w:pPr>
              <w:jc w:val="center"/>
            </w:pPr>
            <w:r>
              <w:t>30 minutes</w:t>
            </w:r>
          </w:p>
        </w:tc>
        <w:tc>
          <w:tcPr>
            <w:tcW w:w="6940" w:type="dxa"/>
            <w:vAlign w:val="center"/>
          </w:tcPr>
          <w:p w:rsidR="006C725B" w:rsidRPr="006121EB" w:rsidRDefault="006C725B" w:rsidP="006C725B">
            <w:pPr>
              <w:pStyle w:val="ListParagraph"/>
              <w:numPr>
                <w:ilvl w:val="0"/>
                <w:numId w:val="1"/>
              </w:numPr>
              <w:rPr>
                <w:u w:val="single"/>
              </w:rPr>
            </w:pPr>
            <w:r w:rsidRPr="006121EB">
              <w:rPr>
                <w:u w:val="single"/>
              </w:rPr>
              <w:t xml:space="preserve">LO </w:t>
            </w:r>
            <w:r w:rsidR="0016704A">
              <w:rPr>
                <w:u w:val="single"/>
              </w:rPr>
              <w:t>I understand how tenths are written as decimals</w:t>
            </w:r>
          </w:p>
          <w:p w:rsidR="006C725B" w:rsidRDefault="006C725B" w:rsidP="006C725B">
            <w:pPr>
              <w:pStyle w:val="ListParagraph"/>
              <w:numPr>
                <w:ilvl w:val="0"/>
                <w:numId w:val="1"/>
              </w:numPr>
            </w:pPr>
            <w:r>
              <w:t xml:space="preserve">For Maths this week, we will be using the White Rose resources which can be found at this website: </w:t>
            </w:r>
          </w:p>
          <w:p w:rsidR="006C725B" w:rsidRDefault="006C725B" w:rsidP="006C725B">
            <w:pPr>
              <w:pStyle w:val="ListParagraph"/>
            </w:pPr>
            <w:hyperlink r:id="rId6" w:history="1">
              <w:r w:rsidRPr="00BC201C">
                <w:rPr>
                  <w:rStyle w:val="Hyperlink"/>
                </w:rPr>
                <w:t>https://whiterosemaths.com/homelearning/year-4/</w:t>
              </w:r>
            </w:hyperlink>
          </w:p>
          <w:p w:rsidR="006C725B" w:rsidRPr="00C63D70" w:rsidRDefault="006C725B" w:rsidP="0016704A">
            <w:pPr>
              <w:pStyle w:val="ListParagraph"/>
              <w:numPr>
                <w:ilvl w:val="0"/>
                <w:numId w:val="1"/>
              </w:numPr>
              <w:rPr>
                <w:b/>
              </w:rPr>
            </w:pPr>
            <w:r>
              <w:t xml:space="preserve">We will be </w:t>
            </w:r>
            <w:r w:rsidR="005D33A9">
              <w:t>working on</w:t>
            </w:r>
            <w:r>
              <w:t xml:space="preserve"> Week 1: Lesson </w:t>
            </w:r>
            <w:r>
              <w:t>2</w:t>
            </w:r>
            <w:r>
              <w:t>:</w:t>
            </w:r>
            <w:r w:rsidR="0016704A">
              <w:t xml:space="preserve"> </w:t>
            </w:r>
            <w:r w:rsidR="0016704A" w:rsidRPr="0016704A">
              <w:t>Tenths as decimals</w:t>
            </w:r>
            <w:r>
              <w:t xml:space="preserve"> </w:t>
            </w:r>
            <w:r w:rsidRPr="00C63D70">
              <w:rPr>
                <w:b/>
              </w:rPr>
              <w:t>(Not the summer term resources – yet!)</w:t>
            </w:r>
          </w:p>
          <w:p w:rsidR="006C725B" w:rsidRDefault="006C725B" w:rsidP="006C725B">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r>
              <w:rPr>
                <w:b/>
              </w:rPr>
              <w:t xml:space="preserve">I am aware that some people had problems with the video yesterday. I am told that this is because of the volume of people watching it as well as it being the first day that </w:t>
            </w:r>
            <w:proofErr w:type="gramStart"/>
            <w:r>
              <w:rPr>
                <w:b/>
              </w:rPr>
              <w:t>White  Rose</w:t>
            </w:r>
            <w:proofErr w:type="gramEnd"/>
            <w:r>
              <w:rPr>
                <w:b/>
              </w:rPr>
              <w:t xml:space="preserve"> are linking up with BBC </w:t>
            </w:r>
            <w:proofErr w:type="spellStart"/>
            <w:r>
              <w:rPr>
                <w:b/>
              </w:rPr>
              <w:t>Bitesize</w:t>
            </w:r>
            <w:proofErr w:type="spellEnd"/>
            <w:r>
              <w:rPr>
                <w:b/>
              </w:rPr>
              <w:t xml:space="preserve"> so hopefully this will have been sorted by today. </w:t>
            </w:r>
          </w:p>
          <w:p w:rsidR="002D5516" w:rsidRDefault="006C725B" w:rsidP="006C725B">
            <w:pPr>
              <w:pStyle w:val="ListParagraph"/>
              <w:numPr>
                <w:ilvl w:val="0"/>
                <w:numId w:val="1"/>
              </w:numPr>
            </w:pPr>
            <w:r>
              <w:t>I will also attach the questions and answers to the blog as well.</w:t>
            </w:r>
          </w:p>
        </w:tc>
      </w:tr>
      <w:tr w:rsidR="002D5516" w:rsidTr="000C0994">
        <w:trPr>
          <w:trHeight w:val="732"/>
        </w:trPr>
        <w:tc>
          <w:tcPr>
            <w:tcW w:w="1271" w:type="dxa"/>
            <w:vAlign w:val="center"/>
          </w:tcPr>
          <w:p w:rsidR="002D5516" w:rsidRDefault="002D5516" w:rsidP="002D5516">
            <w:pPr>
              <w:jc w:val="center"/>
            </w:pPr>
            <w:r>
              <w:t>Reading</w:t>
            </w:r>
          </w:p>
        </w:tc>
        <w:tc>
          <w:tcPr>
            <w:tcW w:w="1276" w:type="dxa"/>
            <w:vAlign w:val="center"/>
          </w:tcPr>
          <w:p w:rsidR="002D5516" w:rsidRDefault="002D5516" w:rsidP="002D5516">
            <w:pPr>
              <w:jc w:val="center"/>
            </w:pPr>
            <w:r>
              <w:t>15 minutes</w:t>
            </w:r>
          </w:p>
        </w:tc>
        <w:tc>
          <w:tcPr>
            <w:tcW w:w="6940" w:type="dxa"/>
            <w:vAlign w:val="center"/>
          </w:tcPr>
          <w:p w:rsidR="006C725B" w:rsidRPr="006C725B" w:rsidRDefault="006C725B" w:rsidP="002D5516">
            <w:pPr>
              <w:pStyle w:val="ListParagraph"/>
              <w:numPr>
                <w:ilvl w:val="0"/>
                <w:numId w:val="1"/>
              </w:numPr>
              <w:rPr>
                <w:u w:val="single"/>
              </w:rPr>
            </w:pPr>
            <w:r w:rsidRPr="006C725B">
              <w:rPr>
                <w:u w:val="single"/>
              </w:rPr>
              <w:t>LO I can answer comprehension questions.</w:t>
            </w:r>
          </w:p>
          <w:p w:rsidR="002D5516" w:rsidRDefault="006C725B" w:rsidP="000C0994">
            <w:pPr>
              <w:pStyle w:val="ListParagraph"/>
              <w:numPr>
                <w:ilvl w:val="0"/>
                <w:numId w:val="1"/>
              </w:numPr>
            </w:pPr>
            <w:r>
              <w:t>Complete the comprehension activity which is attached</w:t>
            </w:r>
            <w:r w:rsidR="00E41705">
              <w:t>.</w:t>
            </w:r>
          </w:p>
        </w:tc>
      </w:tr>
      <w:tr w:rsidR="002D5516" w:rsidTr="000C0994">
        <w:trPr>
          <w:trHeight w:val="609"/>
        </w:trPr>
        <w:tc>
          <w:tcPr>
            <w:tcW w:w="1271" w:type="dxa"/>
            <w:vAlign w:val="center"/>
          </w:tcPr>
          <w:p w:rsidR="002D5516" w:rsidRDefault="002D5516" w:rsidP="002D5516">
            <w:pPr>
              <w:jc w:val="center"/>
            </w:pPr>
            <w:r>
              <w:t xml:space="preserve">Spellings </w:t>
            </w:r>
          </w:p>
        </w:tc>
        <w:tc>
          <w:tcPr>
            <w:tcW w:w="1276" w:type="dxa"/>
            <w:vAlign w:val="center"/>
          </w:tcPr>
          <w:p w:rsidR="002D5516" w:rsidRDefault="002D5516" w:rsidP="002D5516">
            <w:pPr>
              <w:jc w:val="center"/>
            </w:pPr>
            <w:r>
              <w:t>15 minutes</w:t>
            </w:r>
          </w:p>
        </w:tc>
        <w:tc>
          <w:tcPr>
            <w:tcW w:w="6940"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0C0994">
        <w:trPr>
          <w:trHeight w:val="1205"/>
        </w:trPr>
        <w:tc>
          <w:tcPr>
            <w:tcW w:w="1271" w:type="dxa"/>
            <w:vAlign w:val="center"/>
          </w:tcPr>
          <w:p w:rsidR="002D5516" w:rsidRDefault="00E41705" w:rsidP="002D5516">
            <w:pPr>
              <w:jc w:val="center"/>
            </w:pPr>
            <w:r>
              <w:t>English</w:t>
            </w:r>
          </w:p>
        </w:tc>
        <w:tc>
          <w:tcPr>
            <w:tcW w:w="1276" w:type="dxa"/>
            <w:vAlign w:val="center"/>
          </w:tcPr>
          <w:p w:rsidR="002D5516" w:rsidRDefault="002D5516" w:rsidP="002D5516">
            <w:pPr>
              <w:jc w:val="center"/>
            </w:pPr>
            <w:r>
              <w:t xml:space="preserve">30 minutes </w:t>
            </w:r>
          </w:p>
        </w:tc>
        <w:tc>
          <w:tcPr>
            <w:tcW w:w="6940" w:type="dxa"/>
            <w:vAlign w:val="center"/>
          </w:tcPr>
          <w:p w:rsidR="004D358F" w:rsidRPr="00EE2B55" w:rsidRDefault="004D358F" w:rsidP="004D358F">
            <w:pPr>
              <w:pStyle w:val="ListParagraph"/>
              <w:numPr>
                <w:ilvl w:val="0"/>
                <w:numId w:val="1"/>
              </w:numPr>
              <w:rPr>
                <w:u w:val="single"/>
              </w:rPr>
            </w:pPr>
            <w:r>
              <w:rPr>
                <w:u w:val="single"/>
              </w:rPr>
              <w:t>LO I can write sentences using conjunctions.</w:t>
            </w:r>
          </w:p>
          <w:p w:rsidR="004D358F" w:rsidRDefault="004D358F" w:rsidP="004D358F">
            <w:pPr>
              <w:pStyle w:val="ListParagraph"/>
              <w:numPr>
                <w:ilvl w:val="0"/>
                <w:numId w:val="1"/>
              </w:numPr>
            </w:pPr>
            <w:r>
              <w:t xml:space="preserve">This week’s English unit is based on a short film called ‘Something Fishy’ which can be found at this link: </w:t>
            </w:r>
            <w:hyperlink r:id="rId7" w:history="1">
              <w:r>
                <w:rPr>
                  <w:rStyle w:val="Hyperlink"/>
                </w:rPr>
                <w:t>https://vimeo.com/24962214</w:t>
              </w:r>
            </w:hyperlink>
          </w:p>
          <w:p w:rsidR="004D358F" w:rsidRDefault="004D358F" w:rsidP="004D358F">
            <w:pPr>
              <w:pStyle w:val="ListParagraph"/>
              <w:numPr>
                <w:ilvl w:val="0"/>
                <w:numId w:val="1"/>
              </w:numPr>
            </w:pPr>
            <w:r>
              <w:t xml:space="preserve">For today’s lesson, you will </w:t>
            </w:r>
            <w:r>
              <w:t xml:space="preserve">be writing sentences using conjunctions. </w:t>
            </w:r>
          </w:p>
          <w:p w:rsidR="00E41705" w:rsidRDefault="004D358F" w:rsidP="004D358F">
            <w:pPr>
              <w:pStyle w:val="ListParagraph"/>
              <w:numPr>
                <w:ilvl w:val="0"/>
                <w:numId w:val="1"/>
              </w:numPr>
            </w:pPr>
            <w:r>
              <w:t>T</w:t>
            </w:r>
            <w:r>
              <w:t>here</w:t>
            </w:r>
            <w:r>
              <w:t xml:space="preserve"> two documents.</w:t>
            </w:r>
            <w:r>
              <w:t xml:space="preserve"> One with instructions for today’s activity</w:t>
            </w:r>
            <w:r w:rsidR="00A2703E">
              <w:t xml:space="preserve"> including the timings of the video that you need to watch</w:t>
            </w:r>
            <w:r>
              <w:t xml:space="preserve"> and one that you can either print and write your sentences on</w:t>
            </w:r>
            <w:r w:rsidR="00A2703E">
              <w:t>to</w:t>
            </w:r>
            <w:r>
              <w:t xml:space="preserve"> or copy into your Home Learning book. </w:t>
            </w:r>
          </w:p>
        </w:tc>
      </w:tr>
      <w:tr w:rsidR="002D5516" w:rsidTr="000C0994">
        <w:trPr>
          <w:trHeight w:val="596"/>
        </w:trPr>
        <w:tc>
          <w:tcPr>
            <w:tcW w:w="1271" w:type="dxa"/>
            <w:vAlign w:val="center"/>
          </w:tcPr>
          <w:p w:rsidR="002D5516" w:rsidRDefault="00230919" w:rsidP="002D5516">
            <w:pPr>
              <w:jc w:val="center"/>
            </w:pPr>
            <w:r>
              <w:t>History/DT</w:t>
            </w:r>
          </w:p>
        </w:tc>
        <w:tc>
          <w:tcPr>
            <w:tcW w:w="1276" w:type="dxa"/>
            <w:vAlign w:val="center"/>
          </w:tcPr>
          <w:p w:rsidR="002D5516" w:rsidRDefault="002D5516" w:rsidP="002D5516">
            <w:pPr>
              <w:jc w:val="center"/>
            </w:pPr>
            <w:r>
              <w:t>1 hour</w:t>
            </w:r>
          </w:p>
        </w:tc>
        <w:tc>
          <w:tcPr>
            <w:tcW w:w="6940" w:type="dxa"/>
            <w:vAlign w:val="center"/>
          </w:tcPr>
          <w:p w:rsidR="00E41705" w:rsidRDefault="001534E4" w:rsidP="001534E4">
            <w:pPr>
              <w:pStyle w:val="ListParagraph"/>
              <w:numPr>
                <w:ilvl w:val="0"/>
                <w:numId w:val="9"/>
              </w:numPr>
              <w:rPr>
                <w:u w:val="single"/>
              </w:rPr>
            </w:pPr>
            <w:r w:rsidRPr="001534E4">
              <w:rPr>
                <w:u w:val="single"/>
              </w:rPr>
              <w:t xml:space="preserve">LO I understand how the Egyptian pyramids were built and can design my own pyramid. </w:t>
            </w:r>
          </w:p>
          <w:p w:rsidR="001534E4" w:rsidRPr="001534E4" w:rsidRDefault="001534E4" w:rsidP="001534E4">
            <w:pPr>
              <w:pStyle w:val="ListParagraph"/>
              <w:numPr>
                <w:ilvl w:val="0"/>
                <w:numId w:val="9"/>
              </w:numPr>
              <w:rPr>
                <w:u w:val="single"/>
              </w:rPr>
            </w:pPr>
            <w:r>
              <w:t xml:space="preserve">Today you are going to be learning </w:t>
            </w:r>
            <w:proofErr w:type="gramStart"/>
            <w:r>
              <w:t>about  the</w:t>
            </w:r>
            <w:proofErr w:type="gramEnd"/>
            <w:r>
              <w:t xml:space="preserve"> importance of the Egyptian pyramids and also how they were built. </w:t>
            </w:r>
          </w:p>
          <w:p w:rsidR="001534E4" w:rsidRPr="001534E4" w:rsidRDefault="001534E4" w:rsidP="001534E4">
            <w:pPr>
              <w:pStyle w:val="ListParagraph"/>
              <w:numPr>
                <w:ilvl w:val="0"/>
                <w:numId w:val="9"/>
              </w:numPr>
              <w:rPr>
                <w:u w:val="single"/>
              </w:rPr>
            </w:pPr>
            <w:r>
              <w:t xml:space="preserve">You will need to watch these videos on BBC </w:t>
            </w:r>
            <w:proofErr w:type="spellStart"/>
            <w:r>
              <w:t>Bitesize</w:t>
            </w:r>
            <w:proofErr w:type="spellEnd"/>
            <w:r>
              <w:t xml:space="preserve"> following this link:</w:t>
            </w:r>
          </w:p>
          <w:p w:rsidR="001534E4" w:rsidRDefault="001534E4" w:rsidP="001534E4">
            <w:pPr>
              <w:pStyle w:val="ListParagraph"/>
            </w:pPr>
            <w:hyperlink r:id="rId8" w:history="1">
              <w:r>
                <w:rPr>
                  <w:rStyle w:val="Hyperlink"/>
                </w:rPr>
                <w:t>https://www.bbc.co.uk/bitesize/clips/z849wmn</w:t>
              </w:r>
            </w:hyperlink>
          </w:p>
          <w:p w:rsidR="001534E4" w:rsidRDefault="001534E4" w:rsidP="001534E4">
            <w:pPr>
              <w:pStyle w:val="ListParagraph"/>
              <w:numPr>
                <w:ilvl w:val="0"/>
                <w:numId w:val="9"/>
              </w:numPr>
            </w:pPr>
            <w:r>
              <w:t xml:space="preserve">There are 5 parts that you need to watch. </w:t>
            </w:r>
          </w:p>
          <w:p w:rsidR="00F5442E" w:rsidRDefault="001534E4" w:rsidP="00261543">
            <w:pPr>
              <w:pStyle w:val="ListParagraph"/>
              <w:numPr>
                <w:ilvl w:val="0"/>
                <w:numId w:val="9"/>
              </w:numPr>
            </w:pPr>
            <w:r>
              <w:t xml:space="preserve">You are then going to be thinking about how you could build your own miniature pyramid yourself. </w:t>
            </w:r>
          </w:p>
          <w:p w:rsidR="001534E4" w:rsidRDefault="001534E4" w:rsidP="00261543">
            <w:pPr>
              <w:pStyle w:val="ListParagraph"/>
              <w:numPr>
                <w:ilvl w:val="0"/>
                <w:numId w:val="9"/>
              </w:numPr>
            </w:pPr>
            <w:bookmarkStart w:id="0" w:name="_GoBack"/>
            <w:bookmarkEnd w:id="0"/>
            <w:r>
              <w:lastRenderedPageBreak/>
              <w:t xml:space="preserve">You will need to think about the resources that you have available at home. You could use </w:t>
            </w:r>
            <w:proofErr w:type="spellStart"/>
            <w:r>
              <w:t>lego</w:t>
            </w:r>
            <w:proofErr w:type="spellEnd"/>
            <w:r>
              <w:t xml:space="preserve">, cardboard, lolly sticks, </w:t>
            </w:r>
            <w:r w:rsidR="001D473F">
              <w:t>or anything that you are allowed to use at home.</w:t>
            </w:r>
          </w:p>
          <w:p w:rsidR="002D5516" w:rsidRDefault="001D473F" w:rsidP="000C0994">
            <w:pPr>
              <w:pStyle w:val="ListParagraph"/>
              <w:numPr>
                <w:ilvl w:val="0"/>
                <w:numId w:val="9"/>
              </w:numPr>
            </w:pPr>
            <w:r>
              <w:t xml:space="preserve">Then, </w:t>
            </w:r>
            <w:r w:rsidRPr="001D473F">
              <w:rPr>
                <w:b/>
              </w:rPr>
              <w:t>today I would just like you design your own pyramid</w:t>
            </w:r>
            <w:r>
              <w:t xml:space="preserve">, using the videos to help you and labelling your design with the resources that you will be using. </w:t>
            </w:r>
          </w:p>
        </w:tc>
      </w:tr>
    </w:tbl>
    <w:p w:rsidR="002D5516" w:rsidRDefault="002D5516">
      <w:pPr>
        <w:rPr>
          <w:i/>
        </w:rPr>
      </w:pPr>
    </w:p>
    <w:p w:rsidR="00174912" w:rsidRDefault="00174912" w:rsidP="00174912">
      <w:pPr>
        <w:pStyle w:val="ListParagraph"/>
      </w:pPr>
    </w:p>
    <w:p w:rsidR="00174912" w:rsidRDefault="00174912" w:rsidP="00174912">
      <w:pPr>
        <w:pStyle w:val="ListParagraph"/>
      </w:pPr>
    </w:p>
    <w:p w:rsidR="00174912" w:rsidRDefault="00174912" w:rsidP="00174912">
      <w:pPr>
        <w:pStyle w:val="ListParagraph"/>
      </w:pPr>
    </w:p>
    <w:p w:rsidR="00174912" w:rsidRDefault="00174912" w:rsidP="00174912">
      <w:pPr>
        <w:pStyle w:val="ListParagraph"/>
      </w:pPr>
    </w:p>
    <w:p w:rsidR="002D5516" w:rsidRDefault="002D5516" w:rsidP="00174912">
      <w:pPr>
        <w:pStyle w:val="ListParagraph"/>
      </w:pPr>
    </w:p>
    <w:p w:rsidR="002D5516" w:rsidRDefault="002D5516" w:rsidP="00174912">
      <w:pPr>
        <w:pStyle w:val="ListParagraph"/>
      </w:pPr>
    </w:p>
    <w:p w:rsidR="00780BAF" w:rsidRDefault="00780BAF"/>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085503D"/>
    <w:multiLevelType w:val="hybridMultilevel"/>
    <w:tmpl w:val="8A3E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9434C9"/>
    <w:multiLevelType w:val="hybridMultilevel"/>
    <w:tmpl w:val="25F0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2"/>
  </w:num>
  <w:num w:numId="3">
    <w:abstractNumId w:val="4"/>
  </w:num>
  <w:num w:numId="4">
    <w:abstractNumId w:val="1"/>
  </w:num>
  <w:num w:numId="5">
    <w:abstractNumId w:val="5"/>
  </w:num>
  <w:num w:numId="6">
    <w:abstractNumId w:val="3"/>
  </w:num>
  <w:num w:numId="7">
    <w:abstractNumId w:val="8"/>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C0994"/>
    <w:rsid w:val="001534E4"/>
    <w:rsid w:val="0016704A"/>
    <w:rsid w:val="00174912"/>
    <w:rsid w:val="001D473F"/>
    <w:rsid w:val="00230919"/>
    <w:rsid w:val="002A726D"/>
    <w:rsid w:val="002D5516"/>
    <w:rsid w:val="003155BB"/>
    <w:rsid w:val="00445478"/>
    <w:rsid w:val="004D358F"/>
    <w:rsid w:val="005D33A9"/>
    <w:rsid w:val="006C725B"/>
    <w:rsid w:val="006E49A1"/>
    <w:rsid w:val="00780BAF"/>
    <w:rsid w:val="008D18DC"/>
    <w:rsid w:val="00960B81"/>
    <w:rsid w:val="00994D00"/>
    <w:rsid w:val="00A2703E"/>
    <w:rsid w:val="00AA280E"/>
    <w:rsid w:val="00C94E00"/>
    <w:rsid w:val="00D3398B"/>
    <w:rsid w:val="00E41705"/>
    <w:rsid w:val="00E56138"/>
    <w:rsid w:val="00F54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FCE3A"/>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70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06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849wmn" TargetMode="External"/><Relationship Id="rId3" Type="http://schemas.openxmlformats.org/officeDocument/2006/relationships/settings" Target="settings.xml"/><Relationship Id="rId7" Type="http://schemas.openxmlformats.org/officeDocument/2006/relationships/hyperlink" Target="https://vimeo.com/249622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433</Words>
  <Characters>2472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11</cp:revision>
  <cp:lastPrinted>2020-03-20T10:07:00Z</cp:lastPrinted>
  <dcterms:created xsi:type="dcterms:W3CDTF">2020-04-16T08:38:00Z</dcterms:created>
  <dcterms:modified xsi:type="dcterms:W3CDTF">2020-04-20T11:31:00Z</dcterms:modified>
</cp:coreProperties>
</file>