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C54650">
      <w:r>
        <w:t>Monday</w:t>
      </w:r>
      <w:r w:rsidR="00271963">
        <w:t xml:space="preserve"> 27</w:t>
      </w:r>
      <w:r w:rsidR="00271963" w:rsidRPr="00271963">
        <w:rPr>
          <w:vertAlign w:val="superscript"/>
        </w:rPr>
        <w:t>th</w:t>
      </w:r>
      <w:r w:rsidR="00271963">
        <w:t xml:space="preserve"> April</w:t>
      </w:r>
      <w:r>
        <w:t xml:space="preserve"> 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2034"/>
        <w:gridCol w:w="2009"/>
        <w:gridCol w:w="5960"/>
      </w:tblGrid>
      <w:tr w:rsidR="00C54650" w:rsidTr="00CF38C6">
        <w:trPr>
          <w:trHeight w:val="292"/>
        </w:trPr>
        <w:tc>
          <w:tcPr>
            <w:tcW w:w="2034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2009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5960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CF38C6">
        <w:trPr>
          <w:trHeight w:val="901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CF38C6">
        <w:trPr>
          <w:trHeight w:val="874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Introduce new Ditty Book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Practising 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Parent to read int</w:t>
            </w:r>
            <w:r w:rsidR="00CC2318">
              <w:t>r</w:t>
            </w:r>
            <w:r>
              <w:t>o</w:t>
            </w:r>
            <w:r w:rsidR="00CC2318">
              <w:t>duction</w:t>
            </w:r>
            <w:r>
              <w:t xml:space="preserve"> to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words. </w:t>
            </w:r>
          </w:p>
        </w:tc>
      </w:tr>
      <w:tr w:rsidR="00C54650" w:rsidTr="00CF38C6">
        <w:trPr>
          <w:trHeight w:val="1498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5960" w:type="dxa"/>
            <w:vAlign w:val="center"/>
          </w:tcPr>
          <w:p w:rsidR="00C54650" w:rsidRPr="007455BC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7455BC">
              <w:t>P</w:t>
            </w:r>
            <w:r w:rsidR="00C54650" w:rsidRPr="007455BC">
              <w:t>owerpoint</w:t>
            </w:r>
            <w:proofErr w:type="spellEnd"/>
            <w:r w:rsidR="00C54650" w:rsidRPr="007455BC">
              <w:t xml:space="preserve"> </w:t>
            </w:r>
            <w:r w:rsidRPr="007455BC">
              <w:t xml:space="preserve">– Phonics Mon </w:t>
            </w:r>
            <w:r w:rsidR="004856CF">
              <w:t>27</w:t>
            </w:r>
            <w:r w:rsidR="004856CF" w:rsidRPr="004856CF">
              <w:rPr>
                <w:vertAlign w:val="superscript"/>
              </w:rPr>
              <w:t>th</w:t>
            </w:r>
            <w:r w:rsidR="004856CF">
              <w:t xml:space="preserve"> April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4856CF" w:rsidP="004856CF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Phase 1 – yak, wet, wink, top, slug; Phase 2 – book, wood, foot</w:t>
            </w:r>
          </w:p>
        </w:tc>
      </w:tr>
      <w:tr w:rsidR="00C54650" w:rsidTr="00CF38C6">
        <w:trPr>
          <w:trHeight w:val="1205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5960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04783A" w:rsidP="0004783A">
            <w:pPr>
              <w:pStyle w:val="ListParagraph"/>
              <w:numPr>
                <w:ilvl w:val="0"/>
                <w:numId w:val="1"/>
              </w:numPr>
            </w:pPr>
            <w:r>
              <w:t>Use link below to watch</w:t>
            </w:r>
            <w:r w:rsidR="004856CF">
              <w:t xml:space="preserve"> Oliver’s Vegetables by Vivian French: </w:t>
            </w:r>
            <w:bookmarkStart w:id="0" w:name="_GoBack"/>
            <w:r w:rsidR="00F91FB8">
              <w:rPr>
                <w:rStyle w:val="Hyperlink"/>
              </w:rPr>
              <w:fldChar w:fldCharType="begin"/>
            </w:r>
            <w:r w:rsidR="00F91FB8">
              <w:rPr>
                <w:rStyle w:val="Hyperlink"/>
              </w:rPr>
              <w:instrText xml:space="preserve"> HYPERLINK "https://www.youtube.com/watch?v=IhmqiEXe8dc" </w:instrText>
            </w:r>
            <w:r w:rsidR="00F91FB8">
              <w:rPr>
                <w:rStyle w:val="Hyperlink"/>
              </w:rPr>
              <w:fldChar w:fldCharType="separate"/>
            </w:r>
            <w:r w:rsidR="004856CF">
              <w:rPr>
                <w:rStyle w:val="Hyperlink"/>
              </w:rPr>
              <w:t>https://www.youtube.com/watch?v=IhmqiEXe8dc</w:t>
            </w:r>
            <w:r w:rsidR="00F91FB8">
              <w:rPr>
                <w:rStyle w:val="Hyperlink"/>
              </w:rPr>
              <w:fldChar w:fldCharType="end"/>
            </w:r>
            <w:bookmarkEnd w:id="0"/>
          </w:p>
        </w:tc>
      </w:tr>
      <w:tr w:rsidR="00CF38C6" w:rsidTr="00CF38C6">
        <w:trPr>
          <w:trHeight w:val="596"/>
        </w:trPr>
        <w:tc>
          <w:tcPr>
            <w:tcW w:w="2034" w:type="dxa"/>
            <w:vAlign w:val="center"/>
          </w:tcPr>
          <w:p w:rsidR="00CF38C6" w:rsidRDefault="001660ED" w:rsidP="00B60A5C">
            <w:pPr>
              <w:jc w:val="center"/>
            </w:pPr>
            <w:r>
              <w:t>Other Activities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5960" w:type="dxa"/>
            <w:vAlign w:val="center"/>
          </w:tcPr>
          <w:p w:rsidR="00366C05" w:rsidRDefault="001660ED" w:rsidP="001660ED">
            <w:pPr>
              <w:pStyle w:val="ListParagraph"/>
              <w:numPr>
                <w:ilvl w:val="0"/>
                <w:numId w:val="5"/>
              </w:numPr>
            </w:pPr>
            <w:r>
              <w:t>See Vegetable Activity Sheet</w:t>
            </w:r>
          </w:p>
        </w:tc>
      </w:tr>
      <w:tr w:rsidR="0004783A" w:rsidTr="00CF38C6">
        <w:trPr>
          <w:trHeight w:val="596"/>
        </w:trPr>
        <w:tc>
          <w:tcPr>
            <w:tcW w:w="2034" w:type="dxa"/>
            <w:vAlign w:val="center"/>
          </w:tcPr>
          <w:p w:rsidR="0004783A" w:rsidRDefault="0004783A" w:rsidP="0004783A">
            <w:pPr>
              <w:jc w:val="center"/>
            </w:pPr>
            <w:r>
              <w:t>Tidying up</w:t>
            </w:r>
          </w:p>
        </w:tc>
        <w:tc>
          <w:tcPr>
            <w:tcW w:w="2009" w:type="dxa"/>
            <w:vAlign w:val="center"/>
          </w:tcPr>
          <w:p w:rsidR="0004783A" w:rsidRDefault="0004783A" w:rsidP="0004783A">
            <w:pPr>
              <w:jc w:val="center"/>
            </w:pPr>
            <w:r>
              <w:t>However long it takes!</w:t>
            </w:r>
          </w:p>
        </w:tc>
        <w:tc>
          <w:tcPr>
            <w:tcW w:w="5960" w:type="dxa"/>
            <w:vAlign w:val="center"/>
          </w:tcPr>
          <w:p w:rsidR="0004783A" w:rsidRPr="002F68C7" w:rsidRDefault="00F91FB8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5" w:history="1">
              <w:r w:rsidR="0004783A">
                <w:rPr>
                  <w:rStyle w:val="Hyperlink"/>
                </w:rPr>
                <w:t>https://www.youtube.com/watch?v=Dhw6JDF4A0Q</w:t>
              </w:r>
            </w:hyperlink>
          </w:p>
          <w:p w:rsidR="0004783A" w:rsidRPr="002D7A14" w:rsidRDefault="00F91FB8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6" w:history="1">
              <w:r w:rsidR="0004783A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64CAB"/>
    <w:multiLevelType w:val="hybridMultilevel"/>
    <w:tmpl w:val="F0CC8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660ED"/>
    <w:rsid w:val="00271963"/>
    <w:rsid w:val="003415CE"/>
    <w:rsid w:val="00366C05"/>
    <w:rsid w:val="00370929"/>
    <w:rsid w:val="004856CF"/>
    <w:rsid w:val="007455BC"/>
    <w:rsid w:val="00890C5A"/>
    <w:rsid w:val="00C54650"/>
    <w:rsid w:val="00CC2318"/>
    <w:rsid w:val="00CD7572"/>
    <w:rsid w:val="00CF38C6"/>
    <w:rsid w:val="00F9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CFCAF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2020-04-24T11:11:00Z</dcterms:created>
  <dcterms:modified xsi:type="dcterms:W3CDTF">2020-04-26T21:33:00Z</dcterms:modified>
</cp:coreProperties>
</file>