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F6" w:rsidRPr="00DA1C12" w:rsidRDefault="008F10F6" w:rsidP="008F10F6">
      <w:pPr>
        <w:jc w:val="center"/>
        <w:rPr>
          <w:b/>
          <w:sz w:val="52"/>
          <w:szCs w:val="52"/>
        </w:rPr>
      </w:pPr>
      <w:r w:rsidRPr="00DA1C12">
        <w:rPr>
          <w:b/>
          <w:sz w:val="52"/>
          <w:szCs w:val="52"/>
        </w:rPr>
        <w:t>Oliver’s Vegetables - Activities</w:t>
      </w:r>
    </w:p>
    <w:p w:rsidR="008F10F6" w:rsidRDefault="008F10F6" w:rsidP="008F10F6">
      <w:pPr>
        <w:jc w:val="center"/>
        <w:rPr>
          <w:b/>
          <w:sz w:val="32"/>
          <w:szCs w:val="32"/>
        </w:rPr>
      </w:pPr>
      <w:r w:rsidRPr="00DA1C12">
        <w:rPr>
          <w:b/>
          <w:noProof/>
          <w:sz w:val="32"/>
          <w:szCs w:val="32"/>
          <w:lang w:eastAsia="en-GB"/>
        </w:rPr>
        <w:drawing>
          <wp:inline distT="0" distB="0" distL="0" distR="0" wp14:anchorId="44032C4B" wp14:editId="48C70ED0">
            <wp:extent cx="5452624" cy="2867025"/>
            <wp:effectExtent l="0" t="0" r="0" b="0"/>
            <wp:docPr id="8" name="Picture 8" descr="F:\Home Learning\Oliver's vegetabl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Home Learning\Oliver's vegetables.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8643" cy="2875448"/>
                    </a:xfrm>
                    <a:prstGeom prst="rect">
                      <a:avLst/>
                    </a:prstGeom>
                    <a:noFill/>
                    <a:ln>
                      <a:noFill/>
                    </a:ln>
                  </pic:spPr>
                </pic:pic>
              </a:graphicData>
            </a:graphic>
          </wp:inline>
        </w:drawing>
      </w:r>
    </w:p>
    <w:p w:rsidR="008F10F6" w:rsidRDefault="008F10F6" w:rsidP="008F10F6">
      <w:pPr>
        <w:jc w:val="center"/>
        <w:rPr>
          <w:b/>
          <w:sz w:val="32"/>
          <w:szCs w:val="32"/>
        </w:rPr>
      </w:pPr>
    </w:p>
    <w:p w:rsidR="008F10F6" w:rsidRDefault="008F10F6" w:rsidP="008F10F6">
      <w:pPr>
        <w:jc w:val="both"/>
        <w:rPr>
          <w:b/>
          <w:sz w:val="32"/>
          <w:szCs w:val="32"/>
        </w:rPr>
      </w:pPr>
      <w:r>
        <w:rPr>
          <w:b/>
          <w:sz w:val="32"/>
          <w:szCs w:val="32"/>
        </w:rPr>
        <w:t>Choose any number of activities from the table below to do with your child over the course of the week.</w:t>
      </w:r>
    </w:p>
    <w:tbl>
      <w:tblPr>
        <w:tblStyle w:val="TableGrid"/>
        <w:tblW w:w="0" w:type="auto"/>
        <w:tblLook w:val="04A0" w:firstRow="1" w:lastRow="0" w:firstColumn="1" w:lastColumn="0" w:noHBand="0" w:noVBand="1"/>
      </w:tblPr>
      <w:tblGrid>
        <w:gridCol w:w="2122"/>
        <w:gridCol w:w="6894"/>
      </w:tblGrid>
      <w:tr w:rsidR="008F10F6" w:rsidTr="008F10F6">
        <w:tc>
          <w:tcPr>
            <w:tcW w:w="2122" w:type="dxa"/>
          </w:tcPr>
          <w:p w:rsidR="008F10F6" w:rsidRDefault="008F10F6">
            <w:r>
              <w:t>Literacy Activities</w:t>
            </w:r>
          </w:p>
        </w:tc>
        <w:tc>
          <w:tcPr>
            <w:tcW w:w="6894" w:type="dxa"/>
          </w:tcPr>
          <w:p w:rsidR="008F10F6" w:rsidRDefault="008F10F6" w:rsidP="008F10F6">
            <w:pPr>
              <w:pStyle w:val="ListParagraph"/>
              <w:numPr>
                <w:ilvl w:val="0"/>
                <w:numId w:val="2"/>
              </w:numPr>
              <w:rPr>
                <w:rStyle w:val="Hyperlink"/>
              </w:rPr>
            </w:pPr>
            <w:r>
              <w:t xml:space="preserve">Listen to the story of Oliver’s Vegetables - </w:t>
            </w:r>
            <w:hyperlink r:id="rId6" w:history="1">
              <w:r>
                <w:rPr>
                  <w:rStyle w:val="Hyperlink"/>
                </w:rPr>
                <w:t>https://www.youtube.com/watch?v=IhmqiEXe8dc</w:t>
              </w:r>
            </w:hyperlink>
          </w:p>
          <w:p w:rsidR="008F10F6" w:rsidRDefault="008F10F6" w:rsidP="008F10F6">
            <w:pPr>
              <w:pStyle w:val="ListParagraph"/>
              <w:numPr>
                <w:ilvl w:val="0"/>
                <w:numId w:val="2"/>
              </w:numPr>
              <w:rPr>
                <w:rStyle w:val="Hyperlink"/>
                <w:color w:val="auto"/>
                <w:u w:val="none"/>
              </w:rPr>
            </w:pPr>
            <w:r w:rsidRPr="00CD3C05">
              <w:rPr>
                <w:rStyle w:val="Hyperlink"/>
                <w:color w:val="auto"/>
                <w:u w:val="none"/>
              </w:rPr>
              <w:t xml:space="preserve">Write a sentence to say which vegetable </w:t>
            </w:r>
            <w:r>
              <w:rPr>
                <w:rStyle w:val="Hyperlink"/>
                <w:color w:val="auto"/>
                <w:u w:val="none"/>
              </w:rPr>
              <w:t xml:space="preserve">Oliver ate on each day, </w:t>
            </w:r>
            <w:proofErr w:type="spellStart"/>
            <w:r>
              <w:rPr>
                <w:rStyle w:val="Hyperlink"/>
                <w:color w:val="auto"/>
                <w:u w:val="none"/>
              </w:rPr>
              <w:t>eg</w:t>
            </w:r>
            <w:proofErr w:type="spellEnd"/>
            <w:r>
              <w:rPr>
                <w:rStyle w:val="Hyperlink"/>
                <w:color w:val="auto"/>
                <w:u w:val="none"/>
              </w:rPr>
              <w:t xml:space="preserve">. </w:t>
            </w:r>
            <w:r w:rsidRPr="00CD3C05">
              <w:rPr>
                <w:rStyle w:val="Hyperlink"/>
                <w:color w:val="auto"/>
                <w:u w:val="none"/>
              </w:rPr>
              <w:t xml:space="preserve"> On Monday</w:t>
            </w:r>
            <w:r>
              <w:rPr>
                <w:rStyle w:val="Hyperlink"/>
                <w:color w:val="auto"/>
                <w:u w:val="none"/>
              </w:rPr>
              <w:t>,</w:t>
            </w:r>
            <w:r w:rsidRPr="00CD3C05">
              <w:rPr>
                <w:rStyle w:val="Hyperlink"/>
                <w:color w:val="auto"/>
                <w:u w:val="none"/>
              </w:rPr>
              <w:t xml:space="preserve"> Oliver ate carrots</w:t>
            </w:r>
            <w:r>
              <w:rPr>
                <w:rStyle w:val="Hyperlink"/>
                <w:color w:val="auto"/>
                <w:u w:val="none"/>
              </w:rPr>
              <w:t>.</w:t>
            </w:r>
          </w:p>
          <w:p w:rsidR="008F10F6" w:rsidRDefault="008F10F6" w:rsidP="008F10F6">
            <w:pPr>
              <w:pStyle w:val="ListParagraph"/>
              <w:numPr>
                <w:ilvl w:val="0"/>
                <w:numId w:val="2"/>
              </w:numPr>
              <w:rPr>
                <w:rStyle w:val="Hyperlink"/>
                <w:color w:val="auto"/>
                <w:u w:val="none"/>
              </w:rPr>
            </w:pPr>
            <w:r>
              <w:rPr>
                <w:rStyle w:val="Hyperlink"/>
                <w:color w:val="auto"/>
                <w:u w:val="none"/>
              </w:rPr>
              <w:t>Write a shopping list for the fruit and veg your family needs this week</w:t>
            </w:r>
          </w:p>
          <w:p w:rsidR="008F10F6" w:rsidRDefault="008F10F6" w:rsidP="008F10F6">
            <w:pPr>
              <w:pStyle w:val="ListParagraph"/>
              <w:numPr>
                <w:ilvl w:val="0"/>
                <w:numId w:val="2"/>
              </w:numPr>
              <w:rPr>
                <w:rStyle w:val="Hyperlink"/>
                <w:color w:val="auto"/>
                <w:u w:val="none"/>
              </w:rPr>
            </w:pPr>
            <w:r>
              <w:rPr>
                <w:rStyle w:val="Hyperlink"/>
                <w:color w:val="auto"/>
                <w:u w:val="none"/>
              </w:rPr>
              <w:t>Retell the story of Oliver’s vegetables, use the story sequencing cards to help if you want</w:t>
            </w:r>
          </w:p>
          <w:p w:rsidR="008F10F6" w:rsidRDefault="008F10F6" w:rsidP="008F10F6">
            <w:pPr>
              <w:pStyle w:val="ListParagraph"/>
              <w:numPr>
                <w:ilvl w:val="0"/>
                <w:numId w:val="2"/>
              </w:numPr>
              <w:rPr>
                <w:rStyle w:val="Hyperlink"/>
                <w:color w:val="auto"/>
                <w:u w:val="none"/>
              </w:rPr>
            </w:pPr>
            <w:r>
              <w:rPr>
                <w:rStyle w:val="Hyperlink"/>
                <w:color w:val="auto"/>
                <w:u w:val="none"/>
              </w:rPr>
              <w:t>Write a letter to Oliver telling him about the vegetables you like and don’t like</w:t>
            </w:r>
          </w:p>
          <w:p w:rsidR="008F10F6" w:rsidRDefault="008F10F6" w:rsidP="008F10F6">
            <w:pPr>
              <w:pStyle w:val="ListParagraph"/>
              <w:numPr>
                <w:ilvl w:val="0"/>
                <w:numId w:val="2"/>
              </w:numPr>
              <w:rPr>
                <w:rStyle w:val="Hyperlink"/>
                <w:color w:val="auto"/>
                <w:u w:val="none"/>
              </w:rPr>
            </w:pPr>
            <w:r>
              <w:rPr>
                <w:rStyle w:val="Hyperlink"/>
                <w:color w:val="auto"/>
                <w:u w:val="none"/>
              </w:rPr>
              <w:t>Make a list of all the vegetables you eat in a week</w:t>
            </w:r>
          </w:p>
          <w:p w:rsidR="008F10F6" w:rsidRPr="00CD3C05" w:rsidRDefault="008F10F6" w:rsidP="008F10F6">
            <w:pPr>
              <w:pStyle w:val="ListParagraph"/>
              <w:numPr>
                <w:ilvl w:val="0"/>
                <w:numId w:val="2"/>
              </w:numPr>
              <w:rPr>
                <w:rStyle w:val="Hyperlink"/>
                <w:color w:val="auto"/>
                <w:u w:val="none"/>
              </w:rPr>
            </w:pPr>
            <w:r>
              <w:rPr>
                <w:rStyle w:val="Hyperlink"/>
                <w:color w:val="auto"/>
                <w:u w:val="none"/>
              </w:rPr>
              <w:t>Read some more stories about growing and eating vegetables (see vegetable book list for inspiration)</w:t>
            </w:r>
          </w:p>
          <w:p w:rsidR="008F10F6" w:rsidRDefault="008F10F6"/>
        </w:tc>
      </w:tr>
      <w:tr w:rsidR="008F10F6" w:rsidTr="008F10F6">
        <w:tc>
          <w:tcPr>
            <w:tcW w:w="2122" w:type="dxa"/>
          </w:tcPr>
          <w:p w:rsidR="008F10F6" w:rsidRDefault="008F10F6" w:rsidP="008F10F6">
            <w:r>
              <w:t>Maths Activities</w:t>
            </w:r>
          </w:p>
        </w:tc>
        <w:tc>
          <w:tcPr>
            <w:tcW w:w="6894" w:type="dxa"/>
          </w:tcPr>
          <w:p w:rsidR="008F10F6" w:rsidRDefault="008F10F6" w:rsidP="008F10F6">
            <w:pPr>
              <w:pStyle w:val="ListParagraph"/>
              <w:numPr>
                <w:ilvl w:val="0"/>
                <w:numId w:val="3"/>
              </w:numPr>
            </w:pPr>
            <w:r>
              <w:t>Count some vegetables! Or fruit. How many potatoes/carrots are there in a bag? How many apples are in the fruit bowl?</w:t>
            </w:r>
          </w:p>
          <w:p w:rsidR="008F10F6" w:rsidRDefault="008F10F6" w:rsidP="008F10F6">
            <w:pPr>
              <w:pStyle w:val="ListParagraph"/>
              <w:numPr>
                <w:ilvl w:val="0"/>
                <w:numId w:val="3"/>
              </w:numPr>
            </w:pPr>
            <w:r>
              <w:t>Find some veg at home and order it by size. This could be by length, height or weight. Ask your child to explain why they have put it in that order. If you have scales, you could weigh the vegetables too.</w:t>
            </w:r>
          </w:p>
          <w:p w:rsidR="008F10F6" w:rsidRDefault="008F10F6" w:rsidP="008F10F6">
            <w:pPr>
              <w:pStyle w:val="ListParagraph"/>
              <w:numPr>
                <w:ilvl w:val="0"/>
                <w:numId w:val="3"/>
              </w:numPr>
            </w:pPr>
            <w:r>
              <w:t>Carry out a vegetable survey – ask your family what their favourite vegetables are. Can you work out which is the family favourite?</w:t>
            </w:r>
          </w:p>
          <w:p w:rsidR="008F10F6" w:rsidRDefault="008F10F6" w:rsidP="008F10F6">
            <w:pPr>
              <w:pStyle w:val="ListParagraph"/>
              <w:numPr>
                <w:ilvl w:val="0"/>
                <w:numId w:val="3"/>
              </w:numPr>
            </w:pPr>
            <w:r>
              <w:t>Make some vegetable repeating patterns</w:t>
            </w:r>
          </w:p>
          <w:p w:rsidR="008F10F6" w:rsidRDefault="008F10F6" w:rsidP="008F10F6"/>
          <w:p w:rsidR="008F10F6" w:rsidRDefault="008F10F6" w:rsidP="008F10F6"/>
          <w:p w:rsidR="008F10F6" w:rsidRDefault="008F10F6" w:rsidP="008F10F6">
            <w:pPr>
              <w:pStyle w:val="ListParagraph"/>
              <w:numPr>
                <w:ilvl w:val="0"/>
                <w:numId w:val="3"/>
              </w:numPr>
            </w:pPr>
            <w:r>
              <w:lastRenderedPageBreak/>
              <w:t>Make up your own vegetable addition or subtraction problems</w:t>
            </w:r>
          </w:p>
          <w:p w:rsidR="008F10F6" w:rsidRDefault="008F10F6" w:rsidP="008F10F6"/>
          <w:p w:rsidR="008F10F6" w:rsidRDefault="008F10F6" w:rsidP="008F10F6">
            <w:r w:rsidRPr="006C317B">
              <w:drawing>
                <wp:anchor distT="0" distB="0" distL="114300" distR="114300" simplePos="0" relativeHeight="251659264" behindDoc="1" locked="0" layoutInCell="1" allowOverlap="1" wp14:anchorId="3F6E6AD9" wp14:editId="0A05D8BB">
                  <wp:simplePos x="0" y="0"/>
                  <wp:positionH relativeFrom="column">
                    <wp:posOffset>1005840</wp:posOffset>
                  </wp:positionH>
                  <wp:positionV relativeFrom="paragraph">
                    <wp:posOffset>-6985</wp:posOffset>
                  </wp:positionV>
                  <wp:extent cx="1771650" cy="1374775"/>
                  <wp:effectExtent l="0" t="0" r="0" b="0"/>
                  <wp:wrapNone/>
                  <wp:docPr id="3" name="Picture 3" descr="Vegetable Kindergarten Math Worksheet | Math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getable Kindergarten Math Worksheet | Math Worksheet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34" t="21650" r="1666" b="1804"/>
                          <a:stretch/>
                        </pic:blipFill>
                        <pic:spPr bwMode="auto">
                          <a:xfrm>
                            <a:off x="0" y="0"/>
                            <a:ext cx="1771650" cy="137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10F6" w:rsidRDefault="008F10F6" w:rsidP="008F10F6"/>
          <w:p w:rsidR="008F10F6" w:rsidRDefault="008F10F6" w:rsidP="008F10F6"/>
          <w:p w:rsidR="008F10F6" w:rsidRDefault="008F10F6" w:rsidP="008F10F6"/>
          <w:p w:rsidR="008F10F6" w:rsidRDefault="008F10F6" w:rsidP="008F10F6"/>
          <w:p w:rsidR="008F10F6" w:rsidRDefault="008F10F6" w:rsidP="008F10F6"/>
          <w:p w:rsidR="008F10F6" w:rsidRDefault="008F10F6" w:rsidP="008F10F6"/>
          <w:p w:rsidR="008F10F6" w:rsidRDefault="008F10F6" w:rsidP="008F10F6"/>
          <w:p w:rsidR="008F10F6" w:rsidRDefault="008F10F6" w:rsidP="008F10F6">
            <w:pPr>
              <w:pStyle w:val="ListParagraph"/>
              <w:numPr>
                <w:ilvl w:val="0"/>
                <w:numId w:val="3"/>
              </w:numPr>
            </w:pPr>
            <w:r>
              <w:t>Have you got a carrot? Can you find things that are longer, shorter or the same length as a carrot? Can you use the carrot to measure things? How many carrots tall are you?</w:t>
            </w:r>
          </w:p>
          <w:p w:rsidR="008F10F6" w:rsidRDefault="008F10F6" w:rsidP="008F10F6">
            <w:pPr>
              <w:pStyle w:val="ListParagraph"/>
              <w:numPr>
                <w:ilvl w:val="0"/>
                <w:numId w:val="0"/>
              </w:numPr>
              <w:ind w:left="720"/>
            </w:pPr>
          </w:p>
        </w:tc>
      </w:tr>
      <w:tr w:rsidR="008F10F6" w:rsidTr="008F10F6">
        <w:tc>
          <w:tcPr>
            <w:tcW w:w="2122" w:type="dxa"/>
          </w:tcPr>
          <w:p w:rsidR="008F10F6" w:rsidRDefault="008F10F6" w:rsidP="008F10F6">
            <w:r>
              <w:lastRenderedPageBreak/>
              <w:t>Creative Activities</w:t>
            </w:r>
          </w:p>
        </w:tc>
        <w:tc>
          <w:tcPr>
            <w:tcW w:w="6894" w:type="dxa"/>
          </w:tcPr>
          <w:p w:rsidR="008F10F6" w:rsidRDefault="008F10F6" w:rsidP="008F10F6">
            <w:pPr>
              <w:pStyle w:val="ListParagraph"/>
              <w:numPr>
                <w:ilvl w:val="0"/>
                <w:numId w:val="4"/>
              </w:numPr>
            </w:pPr>
            <w:r>
              <w:rPr>
                <w:noProof/>
                <w:lang w:eastAsia="en-GB"/>
              </w:rPr>
              <w:drawing>
                <wp:anchor distT="0" distB="0" distL="114300" distR="114300" simplePos="0" relativeHeight="251661312" behindDoc="0" locked="0" layoutInCell="1" allowOverlap="1" wp14:anchorId="1BD8A930" wp14:editId="61DF6735">
                  <wp:simplePos x="0" y="0"/>
                  <wp:positionH relativeFrom="column">
                    <wp:posOffset>2739390</wp:posOffset>
                  </wp:positionH>
                  <wp:positionV relativeFrom="paragraph">
                    <wp:posOffset>102235</wp:posOffset>
                  </wp:positionV>
                  <wp:extent cx="1099820" cy="1466215"/>
                  <wp:effectExtent l="0" t="0" r="5080" b="635"/>
                  <wp:wrapNone/>
                  <wp:docPr id="1" name="Picture 1" descr="Eyfs Maths Repeating patterns with Harvest festival them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fs Maths Repeating patterns with Harvest festival theme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99820" cy="1466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Do some vegetable printing </w:t>
            </w:r>
          </w:p>
          <w:p w:rsidR="008F10F6" w:rsidRDefault="008F10F6" w:rsidP="008F10F6"/>
          <w:p w:rsidR="008F10F6" w:rsidRDefault="008F10F6" w:rsidP="008F10F6"/>
          <w:p w:rsidR="008F10F6" w:rsidRDefault="008F10F6" w:rsidP="008F10F6"/>
          <w:p w:rsidR="008F10F6" w:rsidRDefault="008F10F6" w:rsidP="008F10F6"/>
          <w:p w:rsidR="008F10F6" w:rsidRDefault="008F10F6" w:rsidP="008F10F6"/>
          <w:p w:rsidR="008F10F6" w:rsidRDefault="008F10F6" w:rsidP="008F10F6"/>
          <w:p w:rsidR="008F10F6" w:rsidRDefault="008F10F6" w:rsidP="008F10F6"/>
          <w:p w:rsidR="008F10F6" w:rsidRDefault="008F10F6" w:rsidP="008F10F6"/>
          <w:p w:rsidR="008F10F6" w:rsidRDefault="008F10F6" w:rsidP="008F10F6"/>
          <w:p w:rsidR="008F10F6" w:rsidRDefault="008F10F6" w:rsidP="008F10F6">
            <w:pPr>
              <w:pStyle w:val="ListParagraph"/>
              <w:numPr>
                <w:ilvl w:val="0"/>
                <w:numId w:val="4"/>
              </w:numPr>
            </w:pPr>
            <w:r>
              <w:t>Make a fruit and vegetable rainbow: Draw a blank rainbow (or use the rainbow colour matching sheet if you have a printer) and fill each colour section with fruit or vegetables of the correct colour</w:t>
            </w:r>
          </w:p>
          <w:p w:rsidR="008F10F6" w:rsidRDefault="008F10F6" w:rsidP="008F10F6">
            <w:pPr>
              <w:pStyle w:val="ListParagraph"/>
              <w:numPr>
                <w:ilvl w:val="0"/>
                <w:numId w:val="4"/>
              </w:numPr>
            </w:pPr>
            <w:r>
              <w:t xml:space="preserve">Look at the Giuseppe </w:t>
            </w:r>
            <w:proofErr w:type="spellStart"/>
            <w:r>
              <w:t>Acrimboldo</w:t>
            </w:r>
            <w:proofErr w:type="spellEnd"/>
            <w:r>
              <w:t xml:space="preserve"> PowerPoint. Have a go at drawing or making your own portraits using fruit and veg</w:t>
            </w:r>
          </w:p>
          <w:p w:rsidR="008F10F6" w:rsidRDefault="008F10F6" w:rsidP="008F10F6">
            <w:pPr>
              <w:pStyle w:val="ListParagraph"/>
              <w:numPr>
                <w:ilvl w:val="0"/>
                <w:numId w:val="4"/>
              </w:numPr>
            </w:pPr>
            <w:r>
              <w:t xml:space="preserve">Make your own vegetables. You could use play dough, </w:t>
            </w:r>
            <w:proofErr w:type="spellStart"/>
            <w:r>
              <w:t>plasticine</w:t>
            </w:r>
            <w:proofErr w:type="spellEnd"/>
            <w:r>
              <w:t>, clay or make your own salt dough ( see attached recipe)</w:t>
            </w:r>
          </w:p>
          <w:p w:rsidR="008F10F6" w:rsidRDefault="008F10F6" w:rsidP="008F10F6">
            <w:pPr>
              <w:pStyle w:val="ListParagraph"/>
              <w:numPr>
                <w:ilvl w:val="0"/>
                <w:numId w:val="0"/>
              </w:numPr>
              <w:ind w:left="720"/>
            </w:pPr>
            <w:r w:rsidRPr="00323A57">
              <w:drawing>
                <wp:anchor distT="0" distB="0" distL="114300" distR="114300" simplePos="0" relativeHeight="251662336" behindDoc="0" locked="0" layoutInCell="1" allowOverlap="1" wp14:anchorId="5287551D" wp14:editId="2CD912DA">
                  <wp:simplePos x="0" y="0"/>
                  <wp:positionH relativeFrom="column">
                    <wp:posOffset>1005840</wp:posOffset>
                  </wp:positionH>
                  <wp:positionV relativeFrom="paragraph">
                    <wp:posOffset>62865</wp:posOffset>
                  </wp:positionV>
                  <wp:extent cx="1752600" cy="985837"/>
                  <wp:effectExtent l="0" t="0" r="0" b="5080"/>
                  <wp:wrapNone/>
                  <wp:docPr id="4" name="Picture 4" descr="Learn Names of Fruits &amp; Vegetables with Play Doh Surprise To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 Names of Fruits &amp; Vegetables with Play Doh Surprise Toy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9858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0F6" w:rsidRDefault="008F10F6" w:rsidP="008F10F6">
            <w:pPr>
              <w:pStyle w:val="ListParagraph"/>
              <w:numPr>
                <w:ilvl w:val="0"/>
                <w:numId w:val="0"/>
              </w:numPr>
              <w:ind w:left="720"/>
            </w:pPr>
          </w:p>
          <w:p w:rsidR="008F10F6" w:rsidRDefault="008F10F6" w:rsidP="008F10F6">
            <w:pPr>
              <w:pStyle w:val="ListParagraph"/>
              <w:numPr>
                <w:ilvl w:val="0"/>
                <w:numId w:val="0"/>
              </w:numPr>
              <w:ind w:left="720"/>
            </w:pPr>
          </w:p>
          <w:p w:rsidR="008F10F6" w:rsidRDefault="008F10F6" w:rsidP="008F10F6">
            <w:pPr>
              <w:pStyle w:val="ListParagraph"/>
              <w:numPr>
                <w:ilvl w:val="0"/>
                <w:numId w:val="0"/>
              </w:numPr>
              <w:ind w:left="720"/>
            </w:pPr>
          </w:p>
          <w:p w:rsidR="008F10F6" w:rsidRDefault="008F10F6" w:rsidP="008F10F6">
            <w:pPr>
              <w:pStyle w:val="ListParagraph"/>
              <w:numPr>
                <w:ilvl w:val="0"/>
                <w:numId w:val="0"/>
              </w:numPr>
              <w:ind w:left="720"/>
            </w:pPr>
          </w:p>
          <w:p w:rsidR="008F10F6" w:rsidRDefault="008F10F6" w:rsidP="008F10F6">
            <w:pPr>
              <w:pStyle w:val="ListParagraph"/>
              <w:numPr>
                <w:ilvl w:val="0"/>
                <w:numId w:val="0"/>
              </w:numPr>
              <w:ind w:left="720"/>
            </w:pPr>
          </w:p>
          <w:p w:rsidR="008F10F6" w:rsidRDefault="008F10F6" w:rsidP="008F10F6">
            <w:pPr>
              <w:pStyle w:val="ListParagraph"/>
              <w:numPr>
                <w:ilvl w:val="0"/>
                <w:numId w:val="0"/>
              </w:numPr>
              <w:ind w:left="720"/>
            </w:pPr>
          </w:p>
          <w:p w:rsidR="008F10F6" w:rsidRDefault="008F10F6" w:rsidP="008F10F6">
            <w:pPr>
              <w:pStyle w:val="ListParagraph"/>
              <w:numPr>
                <w:ilvl w:val="0"/>
                <w:numId w:val="4"/>
              </w:numPr>
            </w:pPr>
            <w:r>
              <w:t>Make a plate of healthy vegetables (or fruit)</w:t>
            </w:r>
          </w:p>
          <w:p w:rsidR="008F10F6" w:rsidRDefault="008F10F6" w:rsidP="008F10F6"/>
          <w:p w:rsidR="008F10F6" w:rsidRDefault="008F10F6" w:rsidP="008F10F6">
            <w:r w:rsidRPr="00323A57">
              <w:drawing>
                <wp:inline distT="0" distB="0" distL="0" distR="0" wp14:anchorId="1EB4FC74" wp14:editId="2045BE04">
                  <wp:extent cx="1722969" cy="1285875"/>
                  <wp:effectExtent l="0" t="0" r="0" b="0"/>
                  <wp:docPr id="5" name="Picture 5" descr="Top 5 Harvest Crafts | Out of the Ark Blog | Out of the Ark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5 Harvest Crafts | Out of the Ark Blog | Out of the Ark Mus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8301" cy="1304781"/>
                          </a:xfrm>
                          <a:prstGeom prst="rect">
                            <a:avLst/>
                          </a:prstGeom>
                          <a:noFill/>
                          <a:ln>
                            <a:noFill/>
                          </a:ln>
                        </pic:spPr>
                      </pic:pic>
                    </a:graphicData>
                  </a:graphic>
                </wp:inline>
              </w:drawing>
            </w:r>
            <w:r>
              <w:t xml:space="preserve">      </w:t>
            </w:r>
            <w:r>
              <w:rPr>
                <w:noProof/>
                <w:lang w:eastAsia="en-GB"/>
              </w:rPr>
              <w:drawing>
                <wp:inline distT="0" distB="0" distL="0" distR="0" wp14:anchorId="2E976B0F" wp14:editId="01F2DC7E">
                  <wp:extent cx="1851338" cy="1314450"/>
                  <wp:effectExtent l="0" t="0" r="0" b="0"/>
                  <wp:docPr id="6" name="Picture 6" descr="Spring Fruits &amp; Vegetables Craft Ideas for Preschool - Pre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ring Fruits &amp; Vegetables Craft Ideas for Preschool - Preschoo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148" cy="1324255"/>
                          </a:xfrm>
                          <a:prstGeom prst="rect">
                            <a:avLst/>
                          </a:prstGeom>
                          <a:noFill/>
                          <a:ln>
                            <a:noFill/>
                          </a:ln>
                        </pic:spPr>
                      </pic:pic>
                    </a:graphicData>
                  </a:graphic>
                </wp:inline>
              </w:drawing>
            </w:r>
          </w:p>
          <w:p w:rsidR="008F10F6" w:rsidRDefault="008F10F6" w:rsidP="008F10F6"/>
          <w:p w:rsidR="008F10F6" w:rsidRDefault="008F10F6" w:rsidP="008F10F6"/>
        </w:tc>
      </w:tr>
      <w:tr w:rsidR="008F10F6" w:rsidTr="008F10F6">
        <w:tc>
          <w:tcPr>
            <w:tcW w:w="2122" w:type="dxa"/>
          </w:tcPr>
          <w:p w:rsidR="008F10F6" w:rsidRDefault="008F10F6" w:rsidP="008F10F6">
            <w:r>
              <w:t>Sing some songs</w:t>
            </w:r>
          </w:p>
        </w:tc>
        <w:tc>
          <w:tcPr>
            <w:tcW w:w="6894" w:type="dxa"/>
          </w:tcPr>
          <w:p w:rsidR="008F10F6" w:rsidRDefault="008F10F6" w:rsidP="008F10F6">
            <w:r>
              <w:t xml:space="preserve">Vegetable song - </w:t>
            </w:r>
            <w:hyperlink r:id="rId12" w:history="1">
              <w:r>
                <w:rPr>
                  <w:rStyle w:val="Hyperlink"/>
                </w:rPr>
                <w:t>https://www.youtube.com/watch?v=BCBketJ6Ug8</w:t>
              </w:r>
            </w:hyperlink>
          </w:p>
          <w:p w:rsidR="008F10F6" w:rsidRDefault="008F10F6" w:rsidP="008F10F6">
            <w:r>
              <w:lastRenderedPageBreak/>
              <w:t xml:space="preserve">One potato, two potato - </w:t>
            </w:r>
            <w:hyperlink r:id="rId13" w:history="1">
              <w:r>
                <w:rPr>
                  <w:rStyle w:val="Hyperlink"/>
                </w:rPr>
                <w:t>https://www.youtube.com/watch?v=RbBuH4QlfOI</w:t>
              </w:r>
            </w:hyperlink>
          </w:p>
          <w:p w:rsidR="008F10F6" w:rsidRDefault="008F10F6" w:rsidP="008F10F6">
            <w:r>
              <w:t xml:space="preserve">Harvest Samba - </w:t>
            </w:r>
            <w:hyperlink r:id="rId14" w:history="1">
              <w:r>
                <w:rPr>
                  <w:rStyle w:val="Hyperlink"/>
                </w:rPr>
                <w:t>https://www.youtube.com/watch?v=NTdIrlTlXks</w:t>
              </w:r>
            </w:hyperlink>
          </w:p>
          <w:p w:rsidR="008F10F6" w:rsidRDefault="008F10F6" w:rsidP="008F10F6">
            <w:r>
              <w:t xml:space="preserve">Cauliflowers Fluffy - </w:t>
            </w:r>
            <w:hyperlink r:id="rId15" w:history="1">
              <w:r>
                <w:rPr>
                  <w:rStyle w:val="Hyperlink"/>
                </w:rPr>
                <w:t>https://www.youtube.com/watch?v=PukdaXUzgOU</w:t>
              </w:r>
            </w:hyperlink>
          </w:p>
        </w:tc>
      </w:tr>
      <w:tr w:rsidR="008F10F6" w:rsidTr="008F10F6">
        <w:tc>
          <w:tcPr>
            <w:tcW w:w="2122" w:type="dxa"/>
          </w:tcPr>
          <w:p w:rsidR="008F10F6" w:rsidRDefault="008F10F6" w:rsidP="008F10F6">
            <w:r>
              <w:lastRenderedPageBreak/>
              <w:t>Communication and language activities</w:t>
            </w:r>
          </w:p>
        </w:tc>
        <w:tc>
          <w:tcPr>
            <w:tcW w:w="6894" w:type="dxa"/>
          </w:tcPr>
          <w:p w:rsidR="008F10F6" w:rsidRPr="0046557A" w:rsidRDefault="008F10F6" w:rsidP="008F10F6">
            <w:pPr>
              <w:pStyle w:val="ListParagraph"/>
              <w:rPr>
                <w:rFonts w:asciiTheme="minorHAnsi" w:hAnsiTheme="minorHAnsi" w:cstheme="minorHAnsi"/>
                <w:szCs w:val="22"/>
                <w:lang w:val="en"/>
              </w:rPr>
            </w:pPr>
            <w:r>
              <w:rPr>
                <w:rFonts w:asciiTheme="minorHAnsi" w:hAnsiTheme="minorHAnsi" w:cstheme="minorHAnsi"/>
                <w:szCs w:val="22"/>
                <w:lang w:val="en"/>
              </w:rPr>
              <w:t>Talk about your own likes and dislikes (vegetables). Talk about how Oliver felt at different points in the story. How does it feel when you try out a new food?</w:t>
            </w:r>
          </w:p>
          <w:p w:rsidR="008F10F6" w:rsidRPr="00CD3C05" w:rsidRDefault="008F10F6" w:rsidP="008F10F6">
            <w:pPr>
              <w:pStyle w:val="ListParagraph"/>
              <w:rPr>
                <w:rFonts w:asciiTheme="minorHAnsi" w:hAnsiTheme="minorHAnsi" w:cstheme="minorHAnsi"/>
                <w:szCs w:val="22"/>
                <w:lang w:val="en"/>
              </w:rPr>
            </w:pPr>
            <w:r w:rsidRPr="00CD3C05">
              <w:rPr>
                <w:rFonts w:asciiTheme="minorHAnsi" w:hAnsiTheme="minorHAnsi" w:cstheme="minorHAnsi"/>
                <w:szCs w:val="22"/>
              </w:rPr>
              <w:t>Play a listening and attention game with your child. Place a number of vegetables on a tray and cover with a blanket. Ask them to guess how many are there, then double-check by counting. Remove one of the objects - can they say which one has been removed?</w:t>
            </w:r>
          </w:p>
          <w:p w:rsidR="008F10F6" w:rsidRPr="00CD3C05" w:rsidRDefault="008F10F6" w:rsidP="008F10F6">
            <w:pPr>
              <w:pStyle w:val="ListParagraph"/>
              <w:rPr>
                <w:rFonts w:asciiTheme="minorHAnsi" w:hAnsiTheme="minorHAnsi" w:cstheme="minorHAnsi"/>
                <w:szCs w:val="22"/>
              </w:rPr>
            </w:pPr>
            <w:r w:rsidRPr="00CD3C05">
              <w:rPr>
                <w:rFonts w:asciiTheme="minorHAnsi" w:hAnsiTheme="minorHAnsi" w:cstheme="minorHAnsi"/>
                <w:szCs w:val="22"/>
              </w:rPr>
              <w:t>Provide a feely bag with lots of different fruits and vegetables inside it. Ask your child to put their hand in, choose one and then tell you what they can feel. Ask them to smell it and tell you the smell before finally looking at it and using their eyes to describe it. Introduce the vegetable names and new vocabulary too.</w:t>
            </w:r>
          </w:p>
          <w:p w:rsidR="008F10F6" w:rsidRDefault="008F10F6" w:rsidP="008F10F6"/>
        </w:tc>
      </w:tr>
      <w:tr w:rsidR="008F10F6" w:rsidTr="008F10F6">
        <w:tc>
          <w:tcPr>
            <w:tcW w:w="2122" w:type="dxa"/>
          </w:tcPr>
          <w:p w:rsidR="008F10F6" w:rsidRDefault="008F10F6" w:rsidP="008F10F6">
            <w:r>
              <w:t>Cooking ideas</w:t>
            </w:r>
          </w:p>
        </w:tc>
        <w:tc>
          <w:tcPr>
            <w:tcW w:w="6894" w:type="dxa"/>
          </w:tcPr>
          <w:p w:rsidR="008F10F6" w:rsidRDefault="008F10F6" w:rsidP="008F10F6">
            <w:r>
              <w:t xml:space="preserve">Rainbow pizzas - </w:t>
            </w:r>
            <w:hyperlink r:id="rId16" w:history="1">
              <w:r>
                <w:rPr>
                  <w:rStyle w:val="Hyperlink"/>
                </w:rPr>
                <w:t>https://www.bbcgoodfood.com/recipes/rainbow-pizzas</w:t>
              </w:r>
            </w:hyperlink>
          </w:p>
          <w:p w:rsidR="008F10F6" w:rsidRDefault="008F10F6" w:rsidP="008F10F6">
            <w:r>
              <w:t xml:space="preserve">Layered rainbow salad pots - </w:t>
            </w:r>
            <w:hyperlink r:id="rId17" w:history="1">
              <w:r>
                <w:rPr>
                  <w:rStyle w:val="Hyperlink"/>
                </w:rPr>
                <w:t>https://www.bbcgoodfood.com/recipes/layered-rainbow-salad-pots</w:t>
              </w:r>
            </w:hyperlink>
          </w:p>
          <w:p w:rsidR="008F10F6" w:rsidRDefault="008F10F6" w:rsidP="008F10F6">
            <w:r>
              <w:t xml:space="preserve">Veggie rolls - </w:t>
            </w:r>
            <w:hyperlink r:id="rId18" w:history="1">
              <w:r>
                <w:rPr>
                  <w:rStyle w:val="Hyperlink"/>
                </w:rPr>
                <w:t>https://realfood.tesco.com/recipes/veggie-rolls.html</w:t>
              </w:r>
            </w:hyperlink>
          </w:p>
          <w:p w:rsidR="008F10F6" w:rsidRDefault="008F10F6" w:rsidP="008F10F6">
            <w:r>
              <w:t xml:space="preserve">Carrot cake squares - </w:t>
            </w:r>
            <w:hyperlink r:id="rId19" w:history="1">
              <w:r>
                <w:rPr>
                  <w:rStyle w:val="Hyperlink"/>
                </w:rPr>
                <w:t>https://realfood.tesco.com/recipes/carrot-cake-squares.html</w:t>
              </w:r>
            </w:hyperlink>
          </w:p>
          <w:p w:rsidR="008F10F6" w:rsidRDefault="008F10F6" w:rsidP="008F10F6">
            <w:r>
              <w:t xml:space="preserve">Mini veggie burgers and salsa - </w:t>
            </w:r>
            <w:hyperlink r:id="rId20" w:history="1">
              <w:r>
                <w:rPr>
                  <w:rStyle w:val="Hyperlink"/>
                </w:rPr>
                <w:t>https://www.bbc.co.uk/cbeebies/makes/i-can-cook-miniveggieburgersandsalsa</w:t>
              </w:r>
            </w:hyperlink>
          </w:p>
          <w:p w:rsidR="008F10F6" w:rsidRDefault="008F10F6" w:rsidP="008F10F6">
            <w:r>
              <w:t xml:space="preserve">Homemade nachos - </w:t>
            </w:r>
            <w:hyperlink r:id="rId21" w:history="1">
              <w:r>
                <w:rPr>
                  <w:rStyle w:val="Hyperlink"/>
                </w:rPr>
                <w:t>https://recipes.sainsburys.co.uk/recipes/snacks/homemade-nachos</w:t>
              </w:r>
            </w:hyperlink>
          </w:p>
          <w:p w:rsidR="008F10F6" w:rsidRDefault="008F10F6" w:rsidP="008F10F6">
            <w:r>
              <w:t xml:space="preserve">Broccoli &amp; tomato macaroni bake - </w:t>
            </w:r>
            <w:hyperlink r:id="rId22" w:history="1">
              <w:r>
                <w:rPr>
                  <w:rStyle w:val="Hyperlink"/>
                </w:rPr>
                <w:t>https://recipes.sainsburys.co.uk/recipes/main-courses/broccoli-and-tomato-macaroni-bake</w:t>
              </w:r>
            </w:hyperlink>
          </w:p>
          <w:p w:rsidR="008F10F6" w:rsidRDefault="008F10F6" w:rsidP="008F10F6">
            <w:r>
              <w:t>Cheese and vegetable muffins – see attached sheet</w:t>
            </w:r>
            <w:bookmarkStart w:id="0" w:name="_GoBack"/>
            <w:bookmarkEnd w:id="0"/>
          </w:p>
        </w:tc>
      </w:tr>
    </w:tbl>
    <w:p w:rsidR="0047328C" w:rsidRDefault="008F10F6"/>
    <w:sectPr w:rsidR="00473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Preplay">
    <w:altName w:val="Corbel"/>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A1B"/>
    <w:multiLevelType w:val="hybridMultilevel"/>
    <w:tmpl w:val="B446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06759"/>
    <w:multiLevelType w:val="hybridMultilevel"/>
    <w:tmpl w:val="19E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7328C"/>
    <w:multiLevelType w:val="hybridMultilevel"/>
    <w:tmpl w:val="CDF2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12DE6"/>
    <w:multiLevelType w:val="hybridMultilevel"/>
    <w:tmpl w:val="F804352C"/>
    <w:lvl w:ilvl="0" w:tplc="2706858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F6"/>
    <w:rsid w:val="008E792B"/>
    <w:rsid w:val="008F10F6"/>
    <w:rsid w:val="00953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F528"/>
  <w15:chartTrackingRefBased/>
  <w15:docId w15:val="{C4FA2AB8-E4E7-4525-803D-0F4F9BD2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sson Plan"/>
    <w:basedOn w:val="Normal"/>
    <w:link w:val="ListParagraphChar"/>
    <w:uiPriority w:val="34"/>
    <w:qFormat/>
    <w:rsid w:val="008F10F6"/>
    <w:pPr>
      <w:numPr>
        <w:numId w:val="1"/>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8F10F6"/>
    <w:rPr>
      <w:rFonts w:ascii="BPreplay" w:eastAsia="Calibri" w:hAnsi="BPreplay" w:cs="Arial"/>
      <w:color w:val="1C1C1C"/>
      <w:szCs w:val="30"/>
    </w:rPr>
  </w:style>
  <w:style w:type="character" w:styleId="Hyperlink">
    <w:name w:val="Hyperlink"/>
    <w:basedOn w:val="DefaultParagraphFont"/>
    <w:uiPriority w:val="99"/>
    <w:semiHidden/>
    <w:unhideWhenUsed/>
    <w:rsid w:val="008F1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RbBuH4QlfOI" TargetMode="External"/><Relationship Id="rId18" Type="http://schemas.openxmlformats.org/officeDocument/2006/relationships/hyperlink" Target="https://realfood.tesco.com/recipes/veggie-rolls.html" TargetMode="External"/><Relationship Id="rId3" Type="http://schemas.openxmlformats.org/officeDocument/2006/relationships/settings" Target="settings.xml"/><Relationship Id="rId21" Type="http://schemas.openxmlformats.org/officeDocument/2006/relationships/hyperlink" Target="https://recipes.sainsburys.co.uk/recipes/snacks/homemade-nachos" TargetMode="External"/><Relationship Id="rId7" Type="http://schemas.openxmlformats.org/officeDocument/2006/relationships/image" Target="media/image2.png"/><Relationship Id="rId12" Type="http://schemas.openxmlformats.org/officeDocument/2006/relationships/hyperlink" Target="https://www.youtube.com/watch?v=BCBketJ6Ug8" TargetMode="External"/><Relationship Id="rId17" Type="http://schemas.openxmlformats.org/officeDocument/2006/relationships/hyperlink" Target="https://www.bbcgoodfood.com/recipes/layered-rainbow-salad-pots" TargetMode="External"/><Relationship Id="rId2" Type="http://schemas.openxmlformats.org/officeDocument/2006/relationships/styles" Target="styles.xml"/><Relationship Id="rId16" Type="http://schemas.openxmlformats.org/officeDocument/2006/relationships/hyperlink" Target="https://www.bbcgoodfood.com/recipes/rainbow-pizzas" TargetMode="External"/><Relationship Id="rId20" Type="http://schemas.openxmlformats.org/officeDocument/2006/relationships/hyperlink" Target="https://www.bbc.co.uk/cbeebies/makes/i-can-cook-miniveggieburgersandsalsa" TargetMode="External"/><Relationship Id="rId1" Type="http://schemas.openxmlformats.org/officeDocument/2006/relationships/numbering" Target="numbering.xml"/><Relationship Id="rId6" Type="http://schemas.openxmlformats.org/officeDocument/2006/relationships/hyperlink" Target="https://www.youtube.com/watch?v=IhmqiEXe8dc" TargetMode="Externa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youtube.com/watch?v=PukdaXUzgOU"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realfood.tesco.com/recipes/carrot-cake-squares.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youtube.com/watch?v=NTdIrlTlXks" TargetMode="External"/><Relationship Id="rId22" Type="http://schemas.openxmlformats.org/officeDocument/2006/relationships/hyperlink" Target="https://recipes.sainsburys.co.uk/recipes/main-courses/broccoli-and-tomato-macaroni-b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Brockenhurst Local User</dc:creator>
  <cp:keywords/>
  <dc:description/>
  <cp:lastModifiedBy>Brockenhurst Local User</cp:lastModifiedBy>
  <cp:revision>1</cp:revision>
  <dcterms:created xsi:type="dcterms:W3CDTF">2020-04-26T21:26:00Z</dcterms:created>
  <dcterms:modified xsi:type="dcterms:W3CDTF">2020-04-26T21:31:00Z</dcterms:modified>
</cp:coreProperties>
</file>