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The PowerPoint includes questions for the entire week. Please choose two 5 second questions and 2 10 second questions each day. The answe</w:t>
            </w:r>
            <w:bookmarkStart w:id="0" w:name="_GoBack"/>
            <w:bookmarkEnd w:id="0"/>
            <w:r w:rsidR="00DE0E00">
              <w:t xml:space="preserv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I </w:t>
            </w:r>
            <w:r w:rsidR="00A725C1">
              <w:rPr>
                <w:u w:val="single"/>
              </w:rPr>
              <w:t xml:space="preserve">can round decimal numbers. </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DE0E00" w:rsidP="001A0DF2">
            <w:pPr>
              <w:pStyle w:val="ListParagraph"/>
            </w:pPr>
            <w:hyperlink r:id="rId6" w:history="1">
              <w:r w:rsidR="001A0DF2" w:rsidRPr="00BC201C">
                <w:rPr>
                  <w:rStyle w:val="Hyperlink"/>
                </w:rPr>
                <w:t>https://whiterosemaths.com/homelearning/year-4/</w:t>
              </w:r>
            </w:hyperlink>
          </w:p>
          <w:p w:rsidR="00F728F3" w:rsidRDefault="00C63D70" w:rsidP="001A0DF2">
            <w:pPr>
              <w:pStyle w:val="ListParagraph"/>
              <w:numPr>
                <w:ilvl w:val="0"/>
                <w:numId w:val="1"/>
              </w:numPr>
            </w:pPr>
            <w:r>
              <w:t xml:space="preserve">We will be starting with </w:t>
            </w:r>
            <w:r w:rsidR="00F728F3">
              <w:t xml:space="preserve">Summer 1 </w:t>
            </w:r>
            <w:r>
              <w:t xml:space="preserve">Week </w:t>
            </w:r>
            <w:r w:rsidR="00A725C1">
              <w:t>2</w:t>
            </w:r>
            <w:r>
              <w:t>: Lesson</w:t>
            </w:r>
            <w:r w:rsidR="00A634A4">
              <w:t xml:space="preserve"> </w:t>
            </w:r>
            <w:r>
              <w:t>:</w:t>
            </w:r>
            <w:r w:rsidR="00EF52E8">
              <w:t xml:space="preserve">1: </w:t>
            </w:r>
            <w:r w:rsidR="00A725C1">
              <w:t>Round decimals</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41705" w:rsidRPr="00641162" w:rsidRDefault="00641162" w:rsidP="006E4B2B">
            <w:pPr>
              <w:pStyle w:val="ListParagraph"/>
              <w:numPr>
                <w:ilvl w:val="0"/>
                <w:numId w:val="1"/>
              </w:numPr>
              <w:rPr>
                <w:u w:val="single"/>
              </w:rPr>
            </w:pPr>
            <w:r w:rsidRPr="00641162">
              <w:rPr>
                <w:u w:val="single"/>
              </w:rPr>
              <w:t>LO I can research a historical person.</w:t>
            </w:r>
          </w:p>
          <w:p w:rsidR="00641162" w:rsidRDefault="00641162" w:rsidP="006E4B2B">
            <w:pPr>
              <w:pStyle w:val="ListParagraph"/>
              <w:numPr>
                <w:ilvl w:val="0"/>
                <w:numId w:val="1"/>
              </w:numPr>
            </w:pPr>
            <w:r>
              <w:t xml:space="preserve">For our English this week, you are going to choose one person who was significant in history who you find interesting. </w:t>
            </w:r>
          </w:p>
          <w:p w:rsidR="00641162" w:rsidRDefault="00641162" w:rsidP="006E4B2B">
            <w:pPr>
              <w:pStyle w:val="ListParagraph"/>
              <w:numPr>
                <w:ilvl w:val="0"/>
                <w:numId w:val="1"/>
              </w:numPr>
            </w:pPr>
            <w:r>
              <w:t xml:space="preserve">It could be someone linking to Ancient Egypt, or it could be someone from a different historical period. </w:t>
            </w:r>
          </w:p>
          <w:p w:rsidR="00641162" w:rsidRDefault="00641162" w:rsidP="006E4B2B">
            <w:pPr>
              <w:pStyle w:val="ListParagraph"/>
              <w:numPr>
                <w:ilvl w:val="0"/>
                <w:numId w:val="1"/>
              </w:numPr>
            </w:pPr>
            <w:r>
              <w:t xml:space="preserve">Today, you need to research that person and take some notes, recording as much about their life as possible as you are going to do a number of pieces of writing about them throughout the week. </w:t>
            </w:r>
          </w:p>
          <w:p w:rsidR="00C01F15" w:rsidRPr="00C01F15" w:rsidRDefault="00641162" w:rsidP="006E4B2B">
            <w:pPr>
              <w:pStyle w:val="ListParagraph"/>
              <w:numPr>
                <w:ilvl w:val="0"/>
                <w:numId w:val="1"/>
              </w:numPr>
              <w:shd w:val="clear" w:color="auto" w:fill="FFFFFF"/>
              <w:spacing w:before="300"/>
              <w:rPr>
                <w:rFonts w:eastAsia="Times New Roman" w:cstheme="minorHAnsi"/>
                <w:color w:val="333333"/>
                <w:lang w:eastAsia="en-GB"/>
              </w:rPr>
            </w:pPr>
            <w:r>
              <w:t xml:space="preserve">You can present your notes about the person in whichever way you like, e.g. a </w:t>
            </w:r>
            <w:proofErr w:type="spellStart"/>
            <w:r>
              <w:t>mindmap</w:t>
            </w:r>
            <w:proofErr w:type="spellEnd"/>
            <w:r>
              <w:t xml:space="preserve">, bullet points or a table. </w:t>
            </w:r>
          </w:p>
          <w:p w:rsidR="00C01F15" w:rsidRPr="00C01F15" w:rsidRDefault="00C01F15" w:rsidP="006E4B2B">
            <w:pPr>
              <w:pStyle w:val="ListParagraph"/>
              <w:numPr>
                <w:ilvl w:val="0"/>
                <w:numId w:val="1"/>
              </w:numPr>
              <w:shd w:val="clear" w:color="auto" w:fill="FFFFFF"/>
              <w:spacing w:before="300"/>
              <w:rPr>
                <w:rFonts w:eastAsia="Times New Roman" w:cstheme="minorHAnsi"/>
                <w:lang w:eastAsia="en-GB"/>
              </w:rPr>
            </w:pPr>
            <w:r w:rsidRPr="00C01F15">
              <w:rPr>
                <w:rFonts w:eastAsia="Times New Roman" w:cstheme="minorHAnsi"/>
                <w:bCs/>
                <w:lang w:eastAsia="en-GB"/>
              </w:rPr>
              <w:t>Key characters you might like to research include</w:t>
            </w:r>
            <w:r>
              <w:rPr>
                <w:rFonts w:eastAsia="Times New Roman" w:cstheme="minorHAnsi"/>
                <w:bCs/>
                <w:lang w:eastAsia="en-GB"/>
              </w:rPr>
              <w:t xml:space="preserve"> the names below. If you click on their names you should be able to open a hyperlink with information about the person</w:t>
            </w:r>
            <w:r w:rsidRPr="00C01F15">
              <w:rPr>
                <w:rFonts w:eastAsia="Times New Roman" w:cstheme="minorHAnsi"/>
                <w:bCs/>
                <w:lang w:eastAsia="en-GB"/>
              </w:rPr>
              <w:t>:</w:t>
            </w:r>
          </w:p>
          <w:p w:rsidR="00C01F15" w:rsidRPr="00C01F15" w:rsidRDefault="00C01F15" w:rsidP="006E4B2B">
            <w:pPr>
              <w:pStyle w:val="ListParagraph"/>
              <w:numPr>
                <w:ilvl w:val="0"/>
                <w:numId w:val="10"/>
              </w:numPr>
              <w:shd w:val="clear" w:color="auto" w:fill="FFFFFF"/>
              <w:spacing w:before="100" w:beforeAutospacing="1"/>
              <w:ind w:left="0"/>
              <w:rPr>
                <w:rFonts w:eastAsia="Times New Roman" w:cstheme="minorHAnsi"/>
                <w:lang w:eastAsia="en-GB"/>
              </w:rPr>
            </w:pPr>
            <w:hyperlink r:id="rId7" w:history="1">
              <w:r w:rsidRPr="00C01F15">
                <w:rPr>
                  <w:rFonts w:eastAsia="Times New Roman" w:cstheme="minorHAnsi"/>
                  <w:b/>
                  <w:bCs/>
                  <w:u w:val="single"/>
                  <w:lang w:eastAsia="en-GB"/>
                </w:rPr>
                <w:t>Elizab</w:t>
              </w:r>
              <w:r w:rsidRPr="00C01F15">
                <w:rPr>
                  <w:rFonts w:eastAsia="Times New Roman" w:cstheme="minorHAnsi"/>
                  <w:b/>
                  <w:bCs/>
                  <w:u w:val="single"/>
                  <w:lang w:eastAsia="en-GB"/>
                </w:rPr>
                <w:t>eth I</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8" w:tgtFrame="_blank" w:history="1">
              <w:r w:rsidRPr="00C01F15">
                <w:rPr>
                  <w:rFonts w:eastAsia="Times New Roman" w:cstheme="minorHAnsi"/>
                  <w:b/>
                  <w:bCs/>
                  <w:u w:val="single"/>
                  <w:lang w:eastAsia="en-GB"/>
                </w:rPr>
                <w:t>Henry VIII </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9" w:tgtFrame="_blank" w:history="1">
              <w:r w:rsidRPr="00C01F15">
                <w:rPr>
                  <w:rFonts w:eastAsia="Times New Roman" w:cstheme="minorHAnsi"/>
                  <w:b/>
                  <w:bCs/>
                  <w:u w:val="single"/>
                  <w:lang w:eastAsia="en-GB"/>
                </w:rPr>
                <w:t>Queen Victoria </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10" w:tgtFrame="_blank" w:history="1">
              <w:r w:rsidRPr="00C01F15">
                <w:rPr>
                  <w:rFonts w:eastAsia="Times New Roman" w:cstheme="minorHAnsi"/>
                  <w:b/>
                  <w:bCs/>
                  <w:u w:val="single"/>
                  <w:lang w:eastAsia="en-GB"/>
                </w:rPr>
                <w:t>Winston Churchill</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11" w:tgtFrame="_blank" w:history="1">
              <w:r w:rsidRPr="00C01F15">
                <w:rPr>
                  <w:rFonts w:eastAsia="Times New Roman" w:cstheme="minorHAnsi"/>
                  <w:b/>
                  <w:bCs/>
                  <w:u w:val="single"/>
                  <w:lang w:eastAsia="en-GB"/>
                </w:rPr>
                <w:t>Thomas Cromwell</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12" w:tgtFrame="_blank" w:history="1">
              <w:r w:rsidRPr="00C01F15">
                <w:rPr>
                  <w:rFonts w:eastAsia="Times New Roman" w:cstheme="minorHAnsi"/>
                  <w:b/>
                  <w:bCs/>
                  <w:u w:val="single"/>
                  <w:lang w:eastAsia="en-GB"/>
                </w:rPr>
                <w:t>Anne Boleyn</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13" w:tgtFrame="_blank" w:history="1">
              <w:r w:rsidRPr="00C01F15">
                <w:rPr>
                  <w:rFonts w:eastAsia="Times New Roman" w:cstheme="minorHAnsi"/>
                  <w:b/>
                  <w:bCs/>
                  <w:u w:val="single"/>
                  <w:lang w:eastAsia="en-GB"/>
                </w:rPr>
                <w:t>William Shakespeare</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14" w:tgtFrame="_blank" w:history="1">
              <w:r w:rsidRPr="00C01F15">
                <w:rPr>
                  <w:rFonts w:eastAsia="Times New Roman" w:cstheme="minorHAnsi"/>
                  <w:b/>
                  <w:bCs/>
                  <w:u w:val="single"/>
                  <w:lang w:eastAsia="en-GB"/>
                </w:rPr>
                <w:t>Jane Austen</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15" w:tgtFrame="_blank" w:history="1">
              <w:r w:rsidRPr="00C01F15">
                <w:rPr>
                  <w:rFonts w:eastAsia="Times New Roman" w:cstheme="minorHAnsi"/>
                  <w:b/>
                  <w:bCs/>
                  <w:u w:val="single"/>
                  <w:lang w:eastAsia="en-GB"/>
                </w:rPr>
                <w:t>Mary, Queen of Scots</w:t>
              </w:r>
            </w:hyperlink>
          </w:p>
          <w:p w:rsidR="00C01F15" w:rsidRPr="00C01F15" w:rsidRDefault="00C01F15" w:rsidP="006E4B2B">
            <w:pPr>
              <w:numPr>
                <w:ilvl w:val="0"/>
                <w:numId w:val="10"/>
              </w:numPr>
              <w:shd w:val="clear" w:color="auto" w:fill="FFFFFF"/>
              <w:spacing w:before="100" w:beforeAutospacing="1"/>
              <w:ind w:left="0"/>
              <w:rPr>
                <w:rFonts w:eastAsia="Times New Roman" w:cstheme="minorHAnsi"/>
                <w:lang w:eastAsia="en-GB"/>
              </w:rPr>
            </w:pPr>
            <w:hyperlink r:id="rId16" w:tgtFrame="_blank" w:history="1">
              <w:r w:rsidRPr="00C01F15">
                <w:rPr>
                  <w:rFonts w:eastAsia="Times New Roman" w:cstheme="minorHAnsi"/>
                  <w:b/>
                  <w:bCs/>
                  <w:u w:val="single"/>
                  <w:lang w:eastAsia="en-GB"/>
                </w:rPr>
                <w:t>Martin Luther King</w:t>
              </w:r>
            </w:hyperlink>
          </w:p>
          <w:p w:rsidR="00C01F15" w:rsidRPr="00C01F15" w:rsidRDefault="00C01F15" w:rsidP="006E4B2B">
            <w:pPr>
              <w:shd w:val="clear" w:color="auto" w:fill="FFFFFF"/>
              <w:spacing w:before="300"/>
              <w:outlineLvl w:val="3"/>
              <w:rPr>
                <w:rFonts w:eastAsia="Times New Roman" w:cstheme="minorHAnsi"/>
                <w:b/>
                <w:bCs/>
                <w:lang w:eastAsia="en-GB"/>
              </w:rPr>
            </w:pPr>
            <w:r w:rsidRPr="00C01F15">
              <w:rPr>
                <w:rFonts w:eastAsia="Times New Roman" w:cstheme="minorHAnsi"/>
                <w:b/>
                <w:bCs/>
                <w:i/>
                <w:iCs/>
                <w:lang w:eastAsia="en-GB"/>
              </w:rPr>
              <w:t>Browse more articles about key historical figures</w:t>
            </w:r>
            <w:r w:rsidRPr="00C01F15">
              <w:rPr>
                <w:rFonts w:eastAsia="Times New Roman" w:cstheme="minorHAnsi"/>
                <w:b/>
                <w:bCs/>
                <w:lang w:eastAsia="en-GB"/>
              </w:rPr>
              <w:t> </w:t>
            </w:r>
            <w:hyperlink r:id="rId17" w:tgtFrame="_blank" w:history="1">
              <w:r w:rsidRPr="00C01F15">
                <w:rPr>
                  <w:rFonts w:eastAsia="Times New Roman" w:cstheme="minorHAnsi"/>
                  <w:b/>
                  <w:bCs/>
                  <w:i/>
                  <w:iCs/>
                  <w:u w:val="single"/>
                  <w:lang w:eastAsia="en-GB"/>
                </w:rPr>
                <w:t>here</w:t>
              </w:r>
            </w:hyperlink>
          </w:p>
          <w:p w:rsidR="00C01F15" w:rsidRPr="003F38C1" w:rsidRDefault="00C01F15" w:rsidP="006E4B2B"/>
        </w:tc>
      </w:tr>
      <w:tr w:rsidR="002D5516" w:rsidTr="002D5516">
        <w:trPr>
          <w:trHeight w:val="596"/>
        </w:trPr>
        <w:tc>
          <w:tcPr>
            <w:tcW w:w="1998" w:type="dxa"/>
            <w:vAlign w:val="center"/>
          </w:tcPr>
          <w:p w:rsidR="002D5516" w:rsidRDefault="00DE0E00" w:rsidP="00DE0E00">
            <w:pPr>
              <w:jc w:val="center"/>
            </w:pPr>
            <w:r>
              <w:lastRenderedPageBreak/>
              <w:t>Art</w:t>
            </w:r>
          </w:p>
        </w:tc>
        <w:tc>
          <w:tcPr>
            <w:tcW w:w="2016" w:type="dxa"/>
            <w:vAlign w:val="center"/>
          </w:tcPr>
          <w:p w:rsidR="002D5516" w:rsidRDefault="002D5516" w:rsidP="002D5516">
            <w:pPr>
              <w:jc w:val="center"/>
            </w:pPr>
            <w:r>
              <w:t>1 hour</w:t>
            </w:r>
          </w:p>
        </w:tc>
        <w:tc>
          <w:tcPr>
            <w:tcW w:w="5473" w:type="dxa"/>
            <w:vAlign w:val="center"/>
          </w:tcPr>
          <w:p w:rsidR="008D7A69" w:rsidRDefault="00DE0E00" w:rsidP="00A829E4">
            <w:pPr>
              <w:pStyle w:val="ListParagraph"/>
              <w:numPr>
                <w:ilvl w:val="0"/>
                <w:numId w:val="9"/>
              </w:numPr>
              <w:rPr>
                <w:u w:val="single"/>
              </w:rPr>
            </w:pPr>
            <w:r w:rsidRPr="00DE0E00">
              <w:rPr>
                <w:u w:val="single"/>
              </w:rPr>
              <w:t>LO I can draw a portrait.</w:t>
            </w:r>
          </w:p>
          <w:p w:rsidR="00DE0E00" w:rsidRPr="00DE0E00" w:rsidRDefault="00DE0E00" w:rsidP="00A829E4">
            <w:pPr>
              <w:pStyle w:val="ListParagraph"/>
              <w:numPr>
                <w:ilvl w:val="0"/>
                <w:numId w:val="9"/>
              </w:numPr>
              <w:rPr>
                <w:u w:val="single"/>
              </w:rPr>
            </w:pPr>
            <w:r>
              <w:t xml:space="preserve">Focusing on your historical person that you chose for English, draw a portrait of that person using pictures from the internet. </w:t>
            </w:r>
          </w:p>
          <w:p w:rsidR="00DE0E00" w:rsidRPr="00DE0E00" w:rsidRDefault="00DE0E00" w:rsidP="00A829E4">
            <w:pPr>
              <w:pStyle w:val="ListParagraph"/>
              <w:numPr>
                <w:ilvl w:val="0"/>
                <w:numId w:val="9"/>
              </w:numPr>
              <w:rPr>
                <w:u w:val="single"/>
              </w:rPr>
            </w:pPr>
            <w:r>
              <w:t>This video gives instructions of how to draw a portrait of yourself, so should help you with how to draw a portrait of someone else:</w:t>
            </w:r>
          </w:p>
          <w:p w:rsidR="00DE0E00" w:rsidRPr="00DE0E00" w:rsidRDefault="00DE0E00" w:rsidP="00DE0E00">
            <w:pPr>
              <w:pStyle w:val="ListParagraph"/>
              <w:numPr>
                <w:ilvl w:val="0"/>
                <w:numId w:val="9"/>
              </w:numPr>
              <w:rPr>
                <w:u w:val="single"/>
              </w:rPr>
            </w:pPr>
            <w:hyperlink r:id="rId18" w:history="1">
              <w:r>
                <w:rPr>
                  <w:rStyle w:val="Hyperlink"/>
                </w:rPr>
                <w:t>https://www.bbc.co.uk/teach/class-clips-video/how-to-draw-a-portrait/zk28qp3</w:t>
              </w:r>
            </w:hyperlink>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B580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F38C1"/>
    <w:rsid w:val="00445478"/>
    <w:rsid w:val="006121EB"/>
    <w:rsid w:val="00641162"/>
    <w:rsid w:val="00672B1D"/>
    <w:rsid w:val="006E49A1"/>
    <w:rsid w:val="006E4B2B"/>
    <w:rsid w:val="00780BAF"/>
    <w:rsid w:val="008D18DC"/>
    <w:rsid w:val="008D7A69"/>
    <w:rsid w:val="00960B81"/>
    <w:rsid w:val="00982617"/>
    <w:rsid w:val="009F2BC7"/>
    <w:rsid w:val="009F74BB"/>
    <w:rsid w:val="00A634A4"/>
    <w:rsid w:val="00A725C1"/>
    <w:rsid w:val="00A829E4"/>
    <w:rsid w:val="00AA280E"/>
    <w:rsid w:val="00B03FF5"/>
    <w:rsid w:val="00C01F15"/>
    <w:rsid w:val="00C63D70"/>
    <w:rsid w:val="00C94E00"/>
    <w:rsid w:val="00D3398B"/>
    <w:rsid w:val="00D741D7"/>
    <w:rsid w:val="00DE0E00"/>
    <w:rsid w:val="00E41705"/>
    <w:rsid w:val="00E70B93"/>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A7A7"/>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extra.com/people/henry-viii/" TargetMode="External"/><Relationship Id="rId13" Type="http://schemas.openxmlformats.org/officeDocument/2006/relationships/hyperlink" Target="https://www.historyextra.com/people/william-shakespeare/" TargetMode="External"/><Relationship Id="rId18" Type="http://schemas.openxmlformats.org/officeDocument/2006/relationships/hyperlink" Target="https://www.bbc.co.uk/teach/class-clips-video/how-to-draw-a-portrait/zk28qp3" TargetMode="External"/><Relationship Id="rId3" Type="http://schemas.openxmlformats.org/officeDocument/2006/relationships/settings" Target="settings.xml"/><Relationship Id="rId7" Type="http://schemas.openxmlformats.org/officeDocument/2006/relationships/hyperlink" Target="https://www.historyextra.com/people/elizabeth-i/" TargetMode="External"/><Relationship Id="rId12" Type="http://schemas.openxmlformats.org/officeDocument/2006/relationships/hyperlink" Target="https://www.historyextra.com/people/anne-boleyn/" TargetMode="External"/><Relationship Id="rId17" Type="http://schemas.openxmlformats.org/officeDocument/2006/relationships/hyperlink" Target="https://www.historyextra.com/people/" TargetMode="External"/><Relationship Id="rId2" Type="http://schemas.openxmlformats.org/officeDocument/2006/relationships/styles" Target="styles.xml"/><Relationship Id="rId16" Type="http://schemas.openxmlformats.org/officeDocument/2006/relationships/hyperlink" Target="https://www.historyextra.com/people/martin-luther-k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11" Type="http://schemas.openxmlformats.org/officeDocument/2006/relationships/hyperlink" Target="https://www.historyextra.com/people/thomas-cromwell/" TargetMode="External"/><Relationship Id="rId5" Type="http://schemas.openxmlformats.org/officeDocument/2006/relationships/hyperlink" Target="https://play.ttrockstars.com/auth/school/student/42133" TargetMode="External"/><Relationship Id="rId15" Type="http://schemas.openxmlformats.org/officeDocument/2006/relationships/hyperlink" Target="https://www.historyextra.com/people/mary-queen-of-scots/" TargetMode="External"/><Relationship Id="rId10" Type="http://schemas.openxmlformats.org/officeDocument/2006/relationships/hyperlink" Target="https://www.historyextra.com/people/winston-churchil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istoryextra.com/people/queen-victoria/" TargetMode="External"/><Relationship Id="rId14" Type="http://schemas.openxmlformats.org/officeDocument/2006/relationships/hyperlink" Target="https://www.historyextra.com/people/jane-aus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6</cp:revision>
  <cp:lastPrinted>2020-03-20T10:07:00Z</cp:lastPrinted>
  <dcterms:created xsi:type="dcterms:W3CDTF">2020-05-10T08:25:00Z</dcterms:created>
  <dcterms:modified xsi:type="dcterms:W3CDTF">2020-05-10T09:03:00Z</dcterms:modified>
</cp:coreProperties>
</file>