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085537">
        <w:t>12</w:t>
      </w:r>
      <w:r w:rsidR="00085537" w:rsidRPr="00085537">
        <w:rPr>
          <w:vertAlign w:val="superscript"/>
        </w:rPr>
        <w:t>th</w:t>
      </w:r>
      <w:r w:rsidR="00085537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679"/>
        <w:gridCol w:w="1391"/>
        <w:gridCol w:w="6933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085537">
              <w:t xml:space="preserve"> bump, lamp, stamp, ramp</w:t>
            </w:r>
            <w:r>
              <w:t>; Phrases –</w:t>
            </w:r>
            <w:r w:rsidR="00085537">
              <w:t xml:space="preserve"> cats and dogs, rats on a sack, a bag of nuts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B60DB3" w:rsidP="00CC2318">
            <w:pPr>
              <w:pStyle w:val="ListParagraph"/>
              <w:numPr>
                <w:ilvl w:val="0"/>
                <w:numId w:val="1"/>
              </w:numPr>
            </w:pPr>
            <w:r>
              <w:t>Have a look at this different version of The Lighthouse Keeper’s Lunch</w:t>
            </w:r>
          </w:p>
          <w:p w:rsidR="00C54650" w:rsidRDefault="00442974" w:rsidP="00B60A5C">
            <w:pPr>
              <w:pStyle w:val="ListParagraph"/>
            </w:pPr>
            <w:hyperlink r:id="rId5" w:history="1">
              <w:r w:rsidR="00B60DB3" w:rsidRPr="00B60DB3">
                <w:rPr>
                  <w:color w:val="0000FF"/>
                  <w:u w:val="single"/>
                </w:rPr>
                <w:t>https://www.youtube.com/watch?v=GqzEj_W4bUk</w:t>
              </w:r>
            </w:hyperlink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B60DB3" w:rsidRPr="003415CE" w:rsidRDefault="00B60DB3" w:rsidP="00B60DB3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B60DB3" w:rsidRDefault="00B60DB3" w:rsidP="00B60DB3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442974">
              <w:t>is 1 activity</w:t>
            </w:r>
            <w:bookmarkStart w:id="0" w:name="_GoBack"/>
            <w:bookmarkEnd w:id="0"/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B60DB3" w:rsidRPr="004F70F0" w:rsidRDefault="00B60DB3" w:rsidP="00B60DB3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>
              <w:rPr>
                <w:color w:val="00B0F0"/>
              </w:rPr>
              <w:t xml:space="preserve">Ten pegs on a hanger </w:t>
            </w:r>
          </w:p>
          <w:p w:rsidR="00CF38C6" w:rsidRDefault="00B60DB3" w:rsidP="002216E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2216E0">
              <w:t>Handy Counters</w:t>
            </w:r>
            <w:r>
              <w:t xml:space="preserve">: </w:t>
            </w:r>
            <w:hyperlink r:id="rId7" w:history="1">
              <w:r w:rsidR="002216E0">
                <w:rPr>
                  <w:rStyle w:val="Hyperlink"/>
                </w:rPr>
                <w:t>http://www.ictgames.com/mobilePage/handyCounters/index.html</w:t>
              </w:r>
            </w:hyperlink>
          </w:p>
        </w:tc>
      </w:tr>
      <w:tr w:rsidR="00B60DB3" w:rsidTr="005235A1">
        <w:trPr>
          <w:trHeight w:val="596"/>
        </w:trPr>
        <w:tc>
          <w:tcPr>
            <w:tcW w:w="1739" w:type="dxa"/>
            <w:vAlign w:val="center"/>
          </w:tcPr>
          <w:p w:rsidR="00B60DB3" w:rsidRDefault="00B60DB3" w:rsidP="00B60DB3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B60DB3" w:rsidRDefault="00B60DB3" w:rsidP="00B60DB3">
            <w:pPr>
              <w:jc w:val="center"/>
            </w:pPr>
          </w:p>
        </w:tc>
        <w:tc>
          <w:tcPr>
            <w:tcW w:w="6837" w:type="dxa"/>
            <w:vAlign w:val="center"/>
          </w:tcPr>
          <w:p w:rsidR="00B60DB3" w:rsidRDefault="00B60DB3" w:rsidP="00B60DB3">
            <w:pPr>
              <w:pStyle w:val="ListParagraph"/>
              <w:numPr>
                <w:ilvl w:val="0"/>
                <w:numId w:val="6"/>
              </w:numPr>
            </w:pPr>
            <w:r>
              <w:t>Look at Lighthouse</w:t>
            </w:r>
            <w:r w:rsidR="002216E0">
              <w:t xml:space="preserve"> Keeper’s Lunch</w:t>
            </w:r>
            <w:r>
              <w:t xml:space="preserve"> – Activities</w:t>
            </w:r>
          </w:p>
          <w:p w:rsidR="00B60DB3" w:rsidRDefault="00B60DB3" w:rsidP="00B60DB3">
            <w:pPr>
              <w:pStyle w:val="ListParagraph"/>
              <w:numPr>
                <w:ilvl w:val="0"/>
                <w:numId w:val="6"/>
              </w:numPr>
            </w:pPr>
            <w:r>
              <w:t>Don’t forget some PE with Joe:</w:t>
            </w:r>
          </w:p>
          <w:p w:rsidR="00B60DB3" w:rsidRDefault="00442974" w:rsidP="00B60DB3">
            <w:hyperlink r:id="rId8" w:history="1">
              <w:r w:rsidR="00B60DB3"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B60DB3" w:rsidTr="00432805">
        <w:trPr>
          <w:trHeight w:val="596"/>
        </w:trPr>
        <w:tc>
          <w:tcPr>
            <w:tcW w:w="1739" w:type="dxa"/>
            <w:vAlign w:val="center"/>
          </w:tcPr>
          <w:p w:rsidR="00B60DB3" w:rsidRDefault="00B60DB3" w:rsidP="00B60DB3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B60DB3" w:rsidRDefault="00B60DB3" w:rsidP="00B60DB3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B60DB3" w:rsidRPr="002F68C7" w:rsidRDefault="00442974" w:rsidP="00B60DB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B60DB3">
                <w:rPr>
                  <w:rStyle w:val="Hyperlink"/>
                </w:rPr>
                <w:t>https://www.youtube.com/watch?v=Dhw6JDF4A0Q</w:t>
              </w:r>
            </w:hyperlink>
          </w:p>
          <w:p w:rsidR="00B60DB3" w:rsidRPr="002D7A14" w:rsidRDefault="00442974" w:rsidP="00B60DB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B60DB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85537"/>
    <w:rsid w:val="000C5997"/>
    <w:rsid w:val="002216E0"/>
    <w:rsid w:val="003415CE"/>
    <w:rsid w:val="00343C46"/>
    <w:rsid w:val="00366C05"/>
    <w:rsid w:val="00370929"/>
    <w:rsid w:val="00442974"/>
    <w:rsid w:val="004F484C"/>
    <w:rsid w:val="005235A1"/>
    <w:rsid w:val="00677D6D"/>
    <w:rsid w:val="00890C5A"/>
    <w:rsid w:val="00AE6D6E"/>
    <w:rsid w:val="00B60DB3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6522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tgames.com/mobilePage/handyCounters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GqzEj_W4bUk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2020-05-06T17:37:00Z</dcterms:created>
  <dcterms:modified xsi:type="dcterms:W3CDTF">2020-05-07T16:39:00Z</dcterms:modified>
</cp:coreProperties>
</file>