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AD5" w:rsidRPr="00907AD5" w:rsidRDefault="00907AD5" w:rsidP="00907AD5">
      <w:pPr>
        <w:jc w:val="center"/>
        <w:rPr>
          <w:b/>
          <w:sz w:val="32"/>
          <w:szCs w:val="32"/>
          <w:u w:val="single"/>
        </w:rPr>
      </w:pPr>
      <w:r w:rsidRPr="00907AD5">
        <w:rPr>
          <w:b/>
          <w:sz w:val="32"/>
          <w:szCs w:val="32"/>
          <w:u w:val="single"/>
        </w:rPr>
        <w:t>Pl</w:t>
      </w:r>
      <w:r>
        <w:rPr>
          <w:b/>
          <w:sz w:val="32"/>
          <w:szCs w:val="32"/>
          <w:u w:val="single"/>
        </w:rPr>
        <w:t>ease only put your work</w:t>
      </w:r>
      <w:r w:rsidRPr="00907AD5">
        <w:rPr>
          <w:b/>
          <w:sz w:val="32"/>
          <w:szCs w:val="32"/>
          <w:u w:val="single"/>
        </w:rPr>
        <w:t xml:space="preserve"> on google Classroom if I ask you to.</w:t>
      </w:r>
    </w:p>
    <w:tbl>
      <w:tblPr>
        <w:tblStyle w:val="TableGrid"/>
        <w:tblpPr w:leftFromText="180" w:rightFromText="180" w:vertAnchor="text" w:horzAnchor="margin" w:tblpXSpec="center" w:tblpY="321"/>
        <w:tblW w:w="10627" w:type="dxa"/>
        <w:tblLook w:val="04A0" w:firstRow="1" w:lastRow="0" w:firstColumn="1" w:lastColumn="0" w:noHBand="0" w:noVBand="1"/>
      </w:tblPr>
      <w:tblGrid>
        <w:gridCol w:w="1636"/>
        <w:gridCol w:w="1082"/>
        <w:gridCol w:w="7909"/>
      </w:tblGrid>
      <w:tr w:rsidR="00407CB6" w:rsidTr="00407CB6">
        <w:tc>
          <w:tcPr>
            <w:tcW w:w="1636" w:type="dxa"/>
          </w:tcPr>
          <w:p w:rsidR="00407CB6" w:rsidRPr="00B31BF0" w:rsidRDefault="00407CB6" w:rsidP="00407CB6">
            <w:pPr>
              <w:jc w:val="center"/>
              <w:rPr>
                <w:b/>
              </w:rPr>
            </w:pPr>
            <w:r w:rsidRPr="00B31BF0">
              <w:rPr>
                <w:b/>
              </w:rPr>
              <w:t>Subject Area</w:t>
            </w:r>
          </w:p>
        </w:tc>
        <w:tc>
          <w:tcPr>
            <w:tcW w:w="1082" w:type="dxa"/>
          </w:tcPr>
          <w:p w:rsidR="00407CB6" w:rsidRPr="00B31BF0" w:rsidRDefault="00407CB6" w:rsidP="00407CB6">
            <w:pPr>
              <w:jc w:val="center"/>
              <w:rPr>
                <w:b/>
              </w:rPr>
            </w:pPr>
            <w:r w:rsidRPr="00B31BF0">
              <w:rPr>
                <w:b/>
              </w:rPr>
              <w:t>Time Allocated</w:t>
            </w:r>
          </w:p>
        </w:tc>
        <w:tc>
          <w:tcPr>
            <w:tcW w:w="7909" w:type="dxa"/>
          </w:tcPr>
          <w:p w:rsidR="00407CB6" w:rsidRPr="00B31BF0" w:rsidRDefault="00407CB6" w:rsidP="00407CB6">
            <w:pPr>
              <w:jc w:val="center"/>
              <w:rPr>
                <w:b/>
              </w:rPr>
            </w:pPr>
            <w:r w:rsidRPr="00B31BF0">
              <w:rPr>
                <w:b/>
              </w:rPr>
              <w:t>Instructions</w:t>
            </w:r>
          </w:p>
        </w:tc>
      </w:tr>
      <w:tr w:rsidR="00407CB6" w:rsidTr="00407CB6">
        <w:tc>
          <w:tcPr>
            <w:tcW w:w="1636" w:type="dxa"/>
          </w:tcPr>
          <w:p w:rsidR="00407CB6" w:rsidRDefault="00407CB6" w:rsidP="00407CB6">
            <w:r>
              <w:t xml:space="preserve">Reading Fluency </w:t>
            </w:r>
          </w:p>
        </w:tc>
        <w:tc>
          <w:tcPr>
            <w:tcW w:w="1082" w:type="dxa"/>
          </w:tcPr>
          <w:p w:rsidR="00407CB6" w:rsidRDefault="00407CB6" w:rsidP="00407CB6">
            <w:r>
              <w:t xml:space="preserve">25 </w:t>
            </w:r>
            <w:proofErr w:type="spellStart"/>
            <w:r>
              <w:t>mins</w:t>
            </w:r>
            <w:proofErr w:type="spellEnd"/>
          </w:p>
        </w:tc>
        <w:tc>
          <w:tcPr>
            <w:tcW w:w="7909" w:type="dxa"/>
          </w:tcPr>
          <w:p w:rsidR="00EF2BA8" w:rsidRDefault="00CD6B97" w:rsidP="00905012">
            <w:hyperlink r:id="rId7" w:history="1">
              <w:r w:rsidR="005B26BB" w:rsidRPr="005B26BB">
                <w:rPr>
                  <w:color w:val="0000FF"/>
                  <w:u w:val="single"/>
                </w:rPr>
                <w:t>https://www.getepic.com/app/read/7217</w:t>
              </w:r>
            </w:hyperlink>
          </w:p>
          <w:p w:rsidR="005B26BB" w:rsidRDefault="005B26BB" w:rsidP="00905012">
            <w:r>
              <w:t>Read Live it Optisim</w:t>
            </w:r>
          </w:p>
        </w:tc>
      </w:tr>
      <w:tr w:rsidR="00407CB6" w:rsidTr="00407CB6">
        <w:tc>
          <w:tcPr>
            <w:tcW w:w="1636" w:type="dxa"/>
          </w:tcPr>
          <w:p w:rsidR="00407CB6" w:rsidRDefault="00407CB6" w:rsidP="00407CB6">
            <w:r>
              <w:t>Reading Comprehension</w:t>
            </w:r>
          </w:p>
        </w:tc>
        <w:tc>
          <w:tcPr>
            <w:tcW w:w="1082" w:type="dxa"/>
          </w:tcPr>
          <w:p w:rsidR="00407CB6" w:rsidRDefault="00407CB6" w:rsidP="00407CB6">
            <w:r>
              <w:t xml:space="preserve">15 </w:t>
            </w:r>
            <w:proofErr w:type="spellStart"/>
            <w:r>
              <w:t>mins</w:t>
            </w:r>
            <w:proofErr w:type="spellEnd"/>
          </w:p>
        </w:tc>
        <w:tc>
          <w:tcPr>
            <w:tcW w:w="7909" w:type="dxa"/>
          </w:tcPr>
          <w:p w:rsidR="00FE33B3" w:rsidRDefault="007864CB" w:rsidP="00905012">
            <w:r>
              <w:t>See attached.</w:t>
            </w:r>
          </w:p>
        </w:tc>
      </w:tr>
      <w:tr w:rsidR="00407CB6" w:rsidTr="00407CB6">
        <w:tc>
          <w:tcPr>
            <w:tcW w:w="1636" w:type="dxa"/>
          </w:tcPr>
          <w:p w:rsidR="00407CB6" w:rsidRDefault="00407CB6" w:rsidP="00407CB6">
            <w:r>
              <w:t xml:space="preserve">English </w:t>
            </w:r>
          </w:p>
          <w:p w:rsidR="00407CB6" w:rsidRDefault="00407CB6" w:rsidP="00407CB6"/>
        </w:tc>
        <w:tc>
          <w:tcPr>
            <w:tcW w:w="1082" w:type="dxa"/>
          </w:tcPr>
          <w:p w:rsidR="00407CB6" w:rsidRDefault="00407CB6" w:rsidP="00407CB6">
            <w:r>
              <w:t xml:space="preserve">45 </w:t>
            </w:r>
            <w:proofErr w:type="spellStart"/>
            <w:r>
              <w:t>mins</w:t>
            </w:r>
            <w:proofErr w:type="spellEnd"/>
          </w:p>
        </w:tc>
        <w:tc>
          <w:tcPr>
            <w:tcW w:w="7909" w:type="dxa"/>
          </w:tcPr>
          <w:p w:rsidR="00407CB6" w:rsidRDefault="00407CB6" w:rsidP="00905012">
            <w:r>
              <w:t xml:space="preserve">See </w:t>
            </w:r>
            <w:r w:rsidR="00905012">
              <w:t>below.</w:t>
            </w:r>
          </w:p>
        </w:tc>
      </w:tr>
      <w:tr w:rsidR="00407CB6" w:rsidTr="00407CB6">
        <w:tc>
          <w:tcPr>
            <w:tcW w:w="1636" w:type="dxa"/>
          </w:tcPr>
          <w:p w:rsidR="00407CB6" w:rsidRDefault="00407CB6" w:rsidP="00407CB6">
            <w:r>
              <w:t xml:space="preserve">SPAG </w:t>
            </w:r>
          </w:p>
        </w:tc>
        <w:tc>
          <w:tcPr>
            <w:tcW w:w="1082" w:type="dxa"/>
          </w:tcPr>
          <w:p w:rsidR="00407CB6" w:rsidRDefault="00407CB6" w:rsidP="00407CB6">
            <w:r>
              <w:t xml:space="preserve">15 </w:t>
            </w:r>
            <w:proofErr w:type="spellStart"/>
            <w:r>
              <w:t>mins</w:t>
            </w:r>
            <w:proofErr w:type="spellEnd"/>
          </w:p>
        </w:tc>
        <w:tc>
          <w:tcPr>
            <w:tcW w:w="7909" w:type="dxa"/>
          </w:tcPr>
          <w:p w:rsidR="00407CB6" w:rsidRDefault="008D2E8F" w:rsidP="00407CB6">
            <w:r>
              <w:t>See attached.</w:t>
            </w:r>
          </w:p>
          <w:p w:rsidR="00407CB6" w:rsidRDefault="00407CB6" w:rsidP="00407CB6"/>
        </w:tc>
      </w:tr>
      <w:tr w:rsidR="00407CB6" w:rsidTr="00407CB6">
        <w:tc>
          <w:tcPr>
            <w:tcW w:w="1636" w:type="dxa"/>
          </w:tcPr>
          <w:p w:rsidR="00407CB6" w:rsidRDefault="00407CB6" w:rsidP="00407CB6">
            <w:r>
              <w:t>Spellings</w:t>
            </w:r>
          </w:p>
        </w:tc>
        <w:tc>
          <w:tcPr>
            <w:tcW w:w="1082" w:type="dxa"/>
          </w:tcPr>
          <w:p w:rsidR="00407CB6" w:rsidRDefault="00407CB6" w:rsidP="00407CB6">
            <w:r>
              <w:t xml:space="preserve">10 </w:t>
            </w:r>
            <w:proofErr w:type="spellStart"/>
            <w:r>
              <w:t>mins</w:t>
            </w:r>
            <w:proofErr w:type="spellEnd"/>
          </w:p>
        </w:tc>
        <w:tc>
          <w:tcPr>
            <w:tcW w:w="7909" w:type="dxa"/>
          </w:tcPr>
          <w:p w:rsidR="00407CB6" w:rsidRDefault="00CD6B97" w:rsidP="007864CB">
            <w:hyperlink r:id="rId8" w:history="1">
              <w:r w:rsidR="0038109A" w:rsidRPr="00C119A7">
                <w:rPr>
                  <w:color w:val="0000FF"/>
                  <w:u w:val="single"/>
                </w:rPr>
                <w:t>http://www.scootle.edu.au/ec/viewing/L1275/index.html#</w:t>
              </w:r>
            </w:hyperlink>
          </w:p>
          <w:p w:rsidR="0038109A" w:rsidRDefault="0038109A" w:rsidP="007864CB"/>
        </w:tc>
      </w:tr>
      <w:tr w:rsidR="00407CB6" w:rsidTr="00407CB6">
        <w:tc>
          <w:tcPr>
            <w:tcW w:w="1636" w:type="dxa"/>
          </w:tcPr>
          <w:p w:rsidR="00407CB6" w:rsidRDefault="00407CB6" w:rsidP="00407CB6">
            <w:r>
              <w:t xml:space="preserve">Mental Maths </w:t>
            </w:r>
          </w:p>
        </w:tc>
        <w:tc>
          <w:tcPr>
            <w:tcW w:w="1082" w:type="dxa"/>
          </w:tcPr>
          <w:p w:rsidR="00407CB6" w:rsidRDefault="00407CB6" w:rsidP="00407CB6">
            <w:r>
              <w:t xml:space="preserve">15 </w:t>
            </w:r>
            <w:proofErr w:type="spellStart"/>
            <w:r>
              <w:t>mins</w:t>
            </w:r>
            <w:proofErr w:type="spellEnd"/>
          </w:p>
        </w:tc>
        <w:tc>
          <w:tcPr>
            <w:tcW w:w="7909" w:type="dxa"/>
          </w:tcPr>
          <w:p w:rsidR="001D49C2" w:rsidRDefault="007864CB" w:rsidP="00841923">
            <w:r>
              <w:t>See attached.</w:t>
            </w:r>
          </w:p>
          <w:p w:rsidR="007864CB" w:rsidRDefault="007864CB" w:rsidP="00841923"/>
        </w:tc>
      </w:tr>
      <w:tr w:rsidR="00407CB6" w:rsidTr="00407CB6">
        <w:tc>
          <w:tcPr>
            <w:tcW w:w="1636" w:type="dxa"/>
          </w:tcPr>
          <w:p w:rsidR="00407CB6" w:rsidRDefault="00407CB6" w:rsidP="00407CB6">
            <w:r>
              <w:t xml:space="preserve">Times Tables </w:t>
            </w:r>
            <w:proofErr w:type="spellStart"/>
            <w:r>
              <w:t>Rockstarts</w:t>
            </w:r>
            <w:proofErr w:type="spellEnd"/>
          </w:p>
        </w:tc>
        <w:tc>
          <w:tcPr>
            <w:tcW w:w="1082" w:type="dxa"/>
          </w:tcPr>
          <w:p w:rsidR="00407CB6" w:rsidRDefault="00407CB6" w:rsidP="00407CB6">
            <w:r>
              <w:t xml:space="preserve">10 </w:t>
            </w:r>
            <w:proofErr w:type="spellStart"/>
            <w:r>
              <w:t>mins</w:t>
            </w:r>
            <w:proofErr w:type="spellEnd"/>
          </w:p>
        </w:tc>
        <w:tc>
          <w:tcPr>
            <w:tcW w:w="7909" w:type="dxa"/>
          </w:tcPr>
          <w:p w:rsidR="00407CB6" w:rsidRDefault="00407CB6" w:rsidP="00407CB6">
            <w:r>
              <w:t>Spend 10 minutes practising your times tables.</w:t>
            </w:r>
          </w:p>
        </w:tc>
      </w:tr>
      <w:tr w:rsidR="00407CB6" w:rsidTr="00407CB6">
        <w:tc>
          <w:tcPr>
            <w:tcW w:w="1636" w:type="dxa"/>
          </w:tcPr>
          <w:p w:rsidR="00407CB6" w:rsidRDefault="00407CB6" w:rsidP="00407CB6">
            <w:r>
              <w:t>Maths lesson</w:t>
            </w:r>
          </w:p>
        </w:tc>
        <w:tc>
          <w:tcPr>
            <w:tcW w:w="1082" w:type="dxa"/>
          </w:tcPr>
          <w:p w:rsidR="00407CB6" w:rsidRDefault="00407CB6" w:rsidP="00407CB6">
            <w:r>
              <w:t xml:space="preserve">45 </w:t>
            </w:r>
            <w:proofErr w:type="spellStart"/>
            <w:r>
              <w:t>mins</w:t>
            </w:r>
            <w:proofErr w:type="spellEnd"/>
          </w:p>
        </w:tc>
        <w:tc>
          <w:tcPr>
            <w:tcW w:w="7909" w:type="dxa"/>
          </w:tcPr>
          <w:p w:rsidR="00216863" w:rsidRPr="00756858" w:rsidRDefault="00216863" w:rsidP="00905012">
            <w:pPr>
              <w:rPr>
                <w:b/>
              </w:rPr>
            </w:pPr>
            <w:r w:rsidRPr="00756858">
              <w:rPr>
                <w:b/>
              </w:rPr>
              <w:t>LO: To identify a profit</w:t>
            </w:r>
          </w:p>
          <w:p w:rsidR="00216863" w:rsidRDefault="00216863" w:rsidP="00905012">
            <w:r>
              <w:t>Work out how much you will need to charge per person if you want to make the following profit:</w:t>
            </w:r>
          </w:p>
          <w:p w:rsidR="00216863" w:rsidRDefault="00216863" w:rsidP="00905012">
            <w:r>
              <w:t>15%</w:t>
            </w:r>
          </w:p>
          <w:p w:rsidR="00216863" w:rsidRDefault="00216863" w:rsidP="00905012">
            <w:r>
              <w:t>17%</w:t>
            </w:r>
          </w:p>
          <w:p w:rsidR="00216863" w:rsidRDefault="00216863" w:rsidP="00905012">
            <w:r>
              <w:t>25%</w:t>
            </w:r>
          </w:p>
          <w:p w:rsidR="00756858" w:rsidRPr="00216863" w:rsidRDefault="00756858" w:rsidP="00905012">
            <w:r>
              <w:t>Identify the most cost that you think you can charge, can you get away with 25% profit or do you think you need to adjust your expectations?</w:t>
            </w:r>
          </w:p>
          <w:p w:rsidR="00D74EDB" w:rsidRDefault="00D74EDB" w:rsidP="00407CB6"/>
          <w:p w:rsidR="00D74EDB" w:rsidRDefault="00D74EDB" w:rsidP="00F27217"/>
        </w:tc>
      </w:tr>
      <w:tr w:rsidR="00407CB6" w:rsidTr="00407CB6">
        <w:trPr>
          <w:trHeight w:val="577"/>
        </w:trPr>
        <w:tc>
          <w:tcPr>
            <w:tcW w:w="1636" w:type="dxa"/>
          </w:tcPr>
          <w:p w:rsidR="00407CB6" w:rsidRDefault="00407CB6" w:rsidP="00407CB6">
            <w:r>
              <w:t>PE</w:t>
            </w:r>
          </w:p>
        </w:tc>
        <w:tc>
          <w:tcPr>
            <w:tcW w:w="1082" w:type="dxa"/>
          </w:tcPr>
          <w:p w:rsidR="00407CB6" w:rsidRDefault="00407CB6" w:rsidP="00407CB6">
            <w:r>
              <w:t xml:space="preserve">20 </w:t>
            </w:r>
            <w:proofErr w:type="spellStart"/>
            <w:r>
              <w:t>mins</w:t>
            </w:r>
            <w:proofErr w:type="spellEnd"/>
          </w:p>
        </w:tc>
        <w:tc>
          <w:tcPr>
            <w:tcW w:w="7909" w:type="dxa"/>
          </w:tcPr>
          <w:p w:rsidR="006C231A" w:rsidRDefault="006C231A" w:rsidP="00407CB6"/>
          <w:p w:rsidR="006C231A" w:rsidRDefault="00CD6B97" w:rsidP="00407CB6">
            <w:hyperlink r:id="rId9" w:history="1">
              <w:r w:rsidR="006C231A" w:rsidRPr="006C231A">
                <w:rPr>
                  <w:color w:val="0000FF"/>
                  <w:u w:val="single"/>
                </w:rPr>
                <w:t>https://www.youtube.com/watch?v=02E1468SdHg</w:t>
              </w:r>
            </w:hyperlink>
            <w:r w:rsidR="006C231A">
              <w:t xml:space="preserve"> Minecraft</w:t>
            </w:r>
          </w:p>
          <w:p w:rsidR="006C231A" w:rsidRDefault="006C231A" w:rsidP="00407CB6"/>
          <w:p w:rsidR="006C231A" w:rsidRDefault="006C231A" w:rsidP="00F27217"/>
        </w:tc>
      </w:tr>
      <w:tr w:rsidR="00407CB6" w:rsidTr="00CE661F">
        <w:trPr>
          <w:trHeight w:val="577"/>
        </w:trPr>
        <w:tc>
          <w:tcPr>
            <w:tcW w:w="10627" w:type="dxa"/>
            <w:gridSpan w:val="3"/>
          </w:tcPr>
          <w:p w:rsidR="00407CB6" w:rsidRDefault="00407CB6" w:rsidP="00407CB6"/>
          <w:p w:rsidR="00407CB6" w:rsidRDefault="00407CB6" w:rsidP="00905012">
            <w:pPr>
              <w:jc w:val="center"/>
              <w:rPr>
                <w:b/>
              </w:rPr>
            </w:pPr>
            <w:r w:rsidRPr="00B0222D">
              <w:rPr>
                <w:b/>
              </w:rPr>
              <w:t xml:space="preserve">Topic task for the week  - </w:t>
            </w:r>
            <w:r w:rsidR="00841923">
              <w:rPr>
                <w:b/>
              </w:rPr>
              <w:t>DT</w:t>
            </w:r>
          </w:p>
          <w:p w:rsidR="00905012" w:rsidRDefault="00905012" w:rsidP="00905012">
            <w:pPr>
              <w:jc w:val="center"/>
              <w:rPr>
                <w:b/>
              </w:rPr>
            </w:pPr>
          </w:p>
          <w:p w:rsidR="00905012" w:rsidRDefault="00841923" w:rsidP="00905012">
            <w:pPr>
              <w:jc w:val="center"/>
            </w:pPr>
            <w:r>
              <w:t>This week you are going to create your own Hampton Court Palace!</w:t>
            </w:r>
          </w:p>
          <w:p w:rsidR="00841923" w:rsidRDefault="00841923" w:rsidP="00905012">
            <w:pPr>
              <w:jc w:val="center"/>
            </w:pPr>
            <w:r>
              <w:t>You should break the task down into the following sub tasks:</w:t>
            </w:r>
          </w:p>
          <w:p w:rsidR="00841923" w:rsidRDefault="00841923" w:rsidP="00841923">
            <w:pPr>
              <w:pStyle w:val="ListParagraph"/>
              <w:numPr>
                <w:ilvl w:val="0"/>
                <w:numId w:val="10"/>
              </w:numPr>
              <w:jc w:val="center"/>
            </w:pPr>
            <w:r>
              <w:t>Research the Palace – where is it</w:t>
            </w:r>
            <w:proofErr w:type="gramStart"/>
            <w:r>
              <w:t>?,</w:t>
            </w:r>
            <w:proofErr w:type="gramEnd"/>
            <w:r>
              <w:t xml:space="preserve"> what is its function?, how big is it? When was it constructed?</w:t>
            </w:r>
          </w:p>
          <w:p w:rsidR="00841923" w:rsidRDefault="00841923" w:rsidP="00841923">
            <w:pPr>
              <w:pStyle w:val="ListParagraph"/>
              <w:numPr>
                <w:ilvl w:val="0"/>
                <w:numId w:val="10"/>
              </w:numPr>
              <w:jc w:val="center"/>
            </w:pPr>
            <w:r>
              <w:t>Sketch a  2d model of the palace</w:t>
            </w:r>
          </w:p>
          <w:p w:rsidR="00841923" w:rsidRDefault="001E01AB" w:rsidP="00841923">
            <w:pPr>
              <w:pStyle w:val="ListParagraph"/>
              <w:numPr>
                <w:ilvl w:val="0"/>
                <w:numId w:val="10"/>
              </w:numPr>
              <w:jc w:val="center"/>
            </w:pPr>
            <w:r>
              <w:t>Draw a 3d model of the palace from a different angle to yesterday</w:t>
            </w:r>
          </w:p>
          <w:p w:rsidR="001E01AB" w:rsidRDefault="001E01AB" w:rsidP="00841923">
            <w:pPr>
              <w:pStyle w:val="ListParagraph"/>
              <w:numPr>
                <w:ilvl w:val="0"/>
                <w:numId w:val="10"/>
              </w:numPr>
              <w:jc w:val="center"/>
            </w:pPr>
            <w:r>
              <w:t>Using cardboard construct your own model of Hampton Court Palace. Please upload a picture of it to share with your class mates</w:t>
            </w:r>
          </w:p>
          <w:p w:rsidR="001E01AB" w:rsidRDefault="001E01AB" w:rsidP="00841923">
            <w:pPr>
              <w:pStyle w:val="ListParagraph"/>
              <w:numPr>
                <w:ilvl w:val="0"/>
                <w:numId w:val="10"/>
              </w:numPr>
              <w:jc w:val="center"/>
            </w:pPr>
            <w:r>
              <w:t>Write instructions for constructing the Palace in order that another child would be able to follow exactly what you did.</w:t>
            </w:r>
          </w:p>
          <w:p w:rsidR="001E01AB" w:rsidRDefault="001E01AB" w:rsidP="00841923">
            <w:pPr>
              <w:pStyle w:val="ListParagraph"/>
              <w:numPr>
                <w:ilvl w:val="0"/>
                <w:numId w:val="10"/>
              </w:numPr>
              <w:jc w:val="center"/>
            </w:pPr>
            <w:r>
              <w:t>Write an evaluation of your creation. What is good about your model</w:t>
            </w:r>
            <w:proofErr w:type="gramStart"/>
            <w:r>
              <w:t>?,</w:t>
            </w:r>
            <w:proofErr w:type="gramEnd"/>
            <w:r>
              <w:t xml:space="preserve"> what could be improved? What materials would you have liked to use of it that you don’t have access to?</w:t>
            </w:r>
          </w:p>
          <w:p w:rsidR="00905012" w:rsidRDefault="00905012" w:rsidP="00905012">
            <w:pPr>
              <w:jc w:val="center"/>
            </w:pPr>
          </w:p>
          <w:p w:rsidR="00905012" w:rsidRDefault="00905012" w:rsidP="00905012">
            <w:pPr>
              <w:jc w:val="center"/>
            </w:pPr>
          </w:p>
          <w:p w:rsidR="00905012" w:rsidRPr="00B0222D" w:rsidRDefault="00905012" w:rsidP="00905012">
            <w:pPr>
              <w:jc w:val="center"/>
              <w:rPr>
                <w:b/>
              </w:rPr>
            </w:pPr>
          </w:p>
        </w:tc>
      </w:tr>
      <w:tr w:rsidR="00407CB6" w:rsidTr="0066190C">
        <w:trPr>
          <w:trHeight w:val="577"/>
        </w:trPr>
        <w:tc>
          <w:tcPr>
            <w:tcW w:w="10627" w:type="dxa"/>
            <w:gridSpan w:val="3"/>
          </w:tcPr>
          <w:p w:rsidR="0043078A" w:rsidRDefault="00905012" w:rsidP="00905012">
            <w:pPr>
              <w:rPr>
                <w:b/>
                <w:u w:val="single"/>
              </w:rPr>
            </w:pPr>
            <w:r w:rsidRPr="00905012">
              <w:rPr>
                <w:b/>
                <w:u w:val="single"/>
              </w:rPr>
              <w:lastRenderedPageBreak/>
              <w:t>English</w:t>
            </w:r>
          </w:p>
          <w:p w:rsidR="00144425" w:rsidRPr="00905012" w:rsidRDefault="00144425" w:rsidP="003F3FF4"/>
          <w:p w:rsidR="00905012" w:rsidRDefault="004503FE" w:rsidP="00905012">
            <w:r w:rsidRPr="003B0B7C">
              <w:rPr>
                <w:b/>
              </w:rPr>
              <w:t>Wednesday</w:t>
            </w:r>
            <w:bookmarkStart w:id="0" w:name="_GoBack"/>
            <w:bookmarkEnd w:id="0"/>
            <w:r w:rsidR="003B0B7C" w:rsidRPr="003B0B7C">
              <w:t>: LO: To research dragons of the East</w:t>
            </w:r>
          </w:p>
          <w:p w:rsidR="005034EB" w:rsidRDefault="003B0B7C" w:rsidP="00905012">
            <w:r>
              <w:t>You will be writing your own page</w:t>
            </w:r>
            <w:r w:rsidR="005034EB">
              <w:t>/chapter</w:t>
            </w:r>
            <w:r>
              <w:t xml:space="preserve"> on dragons of the East. You will need </w:t>
            </w:r>
            <w:r w:rsidR="00566B65">
              <w:t>to research two dragons that could</w:t>
            </w:r>
            <w:r>
              <w:t xml:space="preserve"> come from the East of the World. Think about this being from China. Research dragons from China and come up with two pictures that you will be happy to describe in the same way that you did yesterday. Save the pictures and</w:t>
            </w:r>
            <w:r w:rsidR="005034EB">
              <w:t xml:space="preserve"> write notes upon the </w:t>
            </w:r>
            <w:r>
              <w:t>elements</w:t>
            </w:r>
            <w:r w:rsidR="005034EB">
              <w:t xml:space="preserve"> that you wrote about yesterday</w:t>
            </w:r>
            <w:r w:rsidR="00566B65">
              <w:t xml:space="preserve"> </w:t>
            </w:r>
            <w:proofErr w:type="spellStart"/>
            <w:r w:rsidR="00566B65">
              <w:t>ie</w:t>
            </w:r>
            <w:proofErr w:type="spellEnd"/>
            <w:r w:rsidR="00566B65">
              <w:t>:</w:t>
            </w:r>
          </w:p>
          <w:p w:rsidR="00566B65" w:rsidRDefault="00566B65" w:rsidP="00566B65">
            <w:pPr>
              <w:pStyle w:val="ListParagraph"/>
              <w:numPr>
                <w:ilvl w:val="0"/>
                <w:numId w:val="11"/>
              </w:numPr>
            </w:pPr>
            <w:r>
              <w:t>What could its name be? (Short name and its technical name)</w:t>
            </w:r>
          </w:p>
          <w:p w:rsidR="00566B65" w:rsidRDefault="00566B65" w:rsidP="00566B65">
            <w:pPr>
              <w:pStyle w:val="ListParagraph"/>
              <w:numPr>
                <w:ilvl w:val="0"/>
                <w:numId w:val="11"/>
              </w:numPr>
            </w:pPr>
            <w:r>
              <w:t>What makes it special?</w:t>
            </w:r>
          </w:p>
          <w:p w:rsidR="00566B65" w:rsidRDefault="00566B65" w:rsidP="00566B65">
            <w:pPr>
              <w:pStyle w:val="ListParagraph"/>
              <w:numPr>
                <w:ilvl w:val="0"/>
                <w:numId w:val="11"/>
              </w:numPr>
            </w:pPr>
            <w:r>
              <w:t>Where will it live? - What part of the world?</w:t>
            </w:r>
          </w:p>
          <w:p w:rsidR="00566B65" w:rsidRDefault="00566B65" w:rsidP="00566B65">
            <w:pPr>
              <w:pStyle w:val="ListParagraph"/>
              <w:numPr>
                <w:ilvl w:val="0"/>
                <w:numId w:val="11"/>
              </w:numPr>
            </w:pPr>
            <w:r>
              <w:t>Lair or a nest? Where does it sleep?</w:t>
            </w:r>
          </w:p>
          <w:p w:rsidR="00566B65" w:rsidRDefault="00566B65" w:rsidP="00566B65">
            <w:pPr>
              <w:pStyle w:val="ListParagraph"/>
              <w:numPr>
                <w:ilvl w:val="0"/>
                <w:numId w:val="11"/>
              </w:numPr>
            </w:pPr>
            <w:r>
              <w:t>Dimensions? How big is it?</w:t>
            </w:r>
          </w:p>
          <w:p w:rsidR="00566B65" w:rsidRDefault="00566B65" w:rsidP="00566B65">
            <w:pPr>
              <w:pStyle w:val="ListParagraph"/>
              <w:numPr>
                <w:ilvl w:val="0"/>
                <w:numId w:val="11"/>
              </w:numPr>
            </w:pPr>
            <w:r>
              <w:t>Coloration? What colours is the dragon made up of?</w:t>
            </w:r>
          </w:p>
          <w:p w:rsidR="00566B65" w:rsidRDefault="00566B65" w:rsidP="00566B65">
            <w:pPr>
              <w:pStyle w:val="ListParagraph"/>
              <w:numPr>
                <w:ilvl w:val="0"/>
                <w:numId w:val="11"/>
              </w:numPr>
            </w:pPr>
            <w:r>
              <w:t>Forms of Attack? How does it like to attack?</w:t>
            </w:r>
          </w:p>
          <w:p w:rsidR="00566B65" w:rsidRDefault="00566B65" w:rsidP="00566B65">
            <w:pPr>
              <w:pStyle w:val="ListParagraph"/>
              <w:numPr>
                <w:ilvl w:val="0"/>
                <w:numId w:val="11"/>
              </w:numPr>
            </w:pPr>
            <w:r>
              <w:t>Food? – What does it eat?</w:t>
            </w:r>
          </w:p>
          <w:p w:rsidR="00566B65" w:rsidRDefault="00566B65" w:rsidP="00905012"/>
          <w:p w:rsidR="00905012" w:rsidRPr="00905012" w:rsidRDefault="00905012" w:rsidP="00F27217">
            <w:pPr>
              <w:rPr>
                <w:b/>
                <w:u w:val="single"/>
              </w:rPr>
            </w:pPr>
          </w:p>
        </w:tc>
      </w:tr>
      <w:tr w:rsidR="000B3D86" w:rsidTr="0066190C">
        <w:trPr>
          <w:trHeight w:val="577"/>
        </w:trPr>
        <w:tc>
          <w:tcPr>
            <w:tcW w:w="10627" w:type="dxa"/>
            <w:gridSpan w:val="3"/>
          </w:tcPr>
          <w:p w:rsidR="000B3D86" w:rsidRDefault="000B3D86" w:rsidP="000B3D86"/>
          <w:p w:rsidR="000B3D86" w:rsidRDefault="000B3D86" w:rsidP="00905012">
            <w:pPr>
              <w:rPr>
                <w:b/>
                <w:u w:val="single"/>
              </w:rPr>
            </w:pPr>
          </w:p>
          <w:p w:rsidR="000B3D86" w:rsidRPr="00905012" w:rsidRDefault="000B3D86" w:rsidP="00905012">
            <w:pPr>
              <w:rPr>
                <w:b/>
                <w:u w:val="single"/>
              </w:rPr>
            </w:pPr>
          </w:p>
        </w:tc>
      </w:tr>
    </w:tbl>
    <w:p w:rsidR="008937D6" w:rsidRDefault="008937D6" w:rsidP="003101E9"/>
    <w:p w:rsidR="00B31BF0" w:rsidRDefault="00B31BF0"/>
    <w:p w:rsidR="00BC28E2" w:rsidRDefault="00BC28E2"/>
    <w:p w:rsidR="00BC28E2" w:rsidRDefault="00BC28E2"/>
    <w:p w:rsidR="00B0222D" w:rsidRDefault="00B0222D"/>
    <w:p w:rsidR="00B0222D" w:rsidRDefault="00B0222D"/>
    <w:p w:rsidR="003101E9" w:rsidRDefault="003101E9"/>
    <w:sectPr w:rsidR="003101E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6B97" w:rsidRDefault="00CD6B97" w:rsidP="00407CB6">
      <w:pPr>
        <w:spacing w:after="0" w:line="240" w:lineRule="auto"/>
      </w:pPr>
      <w:r>
        <w:separator/>
      </w:r>
    </w:p>
  </w:endnote>
  <w:endnote w:type="continuationSeparator" w:id="0">
    <w:p w:rsidR="00CD6B97" w:rsidRDefault="00CD6B97" w:rsidP="00407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6B97" w:rsidRDefault="00CD6B97" w:rsidP="00407CB6">
      <w:pPr>
        <w:spacing w:after="0" w:line="240" w:lineRule="auto"/>
      </w:pPr>
      <w:r>
        <w:separator/>
      </w:r>
    </w:p>
  </w:footnote>
  <w:footnote w:type="continuationSeparator" w:id="0">
    <w:p w:rsidR="00CD6B97" w:rsidRDefault="00CD6B97" w:rsidP="00407C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CB6" w:rsidRDefault="00407CB6">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right</wp:align>
              </wp:positionH>
              <wp:positionV relativeFrom="topMargin">
                <wp:posOffset>419100</wp:posOffset>
              </wp:positionV>
              <wp:extent cx="5949950" cy="657225"/>
              <wp:effectExtent l="0" t="0" r="21590" b="28575"/>
              <wp:wrapSquare wrapText="bothSides"/>
              <wp:docPr id="197" name="Rectangle 197"/>
              <wp:cNvGraphicFramePr/>
              <a:graphic xmlns:a="http://schemas.openxmlformats.org/drawingml/2006/main">
                <a:graphicData uri="http://schemas.microsoft.com/office/word/2010/wordprocessingShape">
                  <wps:wsp>
                    <wps:cNvSpPr/>
                    <wps:spPr>
                      <a:xfrm>
                        <a:off x="0" y="0"/>
                        <a:ext cx="5949950" cy="657225"/>
                      </a:xfrm>
                      <a:prstGeom prst="rect">
                        <a:avLst/>
                      </a:prstGeom>
                      <a:ln/>
                    </wps:spPr>
                    <wps:style>
                      <a:lnRef idx="1">
                        <a:schemeClr val="accent2"/>
                      </a:lnRef>
                      <a:fillRef idx="2">
                        <a:schemeClr val="accent2"/>
                      </a:fillRef>
                      <a:effectRef idx="1">
                        <a:schemeClr val="accent2"/>
                      </a:effectRef>
                      <a:fontRef idx="minor">
                        <a:schemeClr val="dk1"/>
                      </a:fontRef>
                    </wps:style>
                    <wps:txbx>
                      <w:txbxContent>
                        <w:sdt>
                          <w:sdtPr>
                            <w:rPr>
                              <w:caps/>
                              <w:color w:val="FF00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407CB6" w:rsidRDefault="00407CB6" w:rsidP="00407CB6">
                              <w:pPr>
                                <w:pStyle w:val="Header"/>
                                <w:jc w:val="center"/>
                                <w:rPr>
                                  <w:caps/>
                                  <w:color w:val="FFFFFF" w:themeColor="background1"/>
                                </w:rPr>
                              </w:pPr>
                              <w:r w:rsidRPr="00905012">
                                <w:rPr>
                                  <w:caps/>
                                  <w:color w:val="FF0000"/>
                                </w:rPr>
                                <w:t>Home learning timetable for Today         Brockenhurst Primary School          Year 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100000</wp14:pctWidth>
              </wp14:sizeRelH>
              <wp14:sizeRelV relativeFrom="page">
                <wp14:pctHeight>0</wp14:pctHeight>
              </wp14:sizeRelV>
            </wp:anchor>
          </w:drawing>
        </mc:Choice>
        <mc:Fallback>
          <w:pict>
            <v:rect id="Rectangle 197" o:spid="_x0000_s1026" style="position:absolute;margin-left:417.3pt;margin-top:33pt;width:468.5pt;height:51.75pt;z-index:-251657216;visibility:visible;mso-wrap-style:square;mso-width-percent:1000;mso-height-percent:0;mso-wrap-distance-left:9.35pt;mso-wrap-distance-top:0;mso-wrap-distance-right:9.35pt;mso-wrap-distance-bottom:0;mso-position-horizontal:right;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" o:allowoverlap="f" fillcolor="#f3a875 [2165]" strokecolor="#ed7d31 [3205]" strokeweight=".5pt">
              <v:fill color2="#f09558 [2613]" rotate="t" colors="0 #f7bda4;.5 #f5b195;1 #f8a581" focus="100%" type="gradient">
                <o:fill v:ext="view" type="gradientUnscaled"/>
              </v:fill>
              <v:textbox>
                <w:txbxContent>
                  <w:sdt>
                    <w:sdtPr>
                      <w:rPr>
                        <w:caps/>
                        <w:color w:val="FF0000"/>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407CB6" w:rsidRDefault="00407CB6" w:rsidP="00407CB6">
                        <w:pPr>
                          <w:pStyle w:val="Header"/>
                          <w:jc w:val="center"/>
                          <w:rPr>
                            <w:caps/>
                            <w:color w:val="FFFFFF" w:themeColor="background1"/>
                          </w:rPr>
                        </w:pPr>
                        <w:r w:rsidRPr="00905012">
                          <w:rPr>
                            <w:caps/>
                            <w:color w:val="FF0000"/>
                          </w:rPr>
                          <w:t>Home learning timetable for Today         Brockenhurst Primary School          Year 6</w:t>
                        </w:r>
                      </w:p>
                    </w:sdtContent>
                  </w:sdt>
                </w:txbxContent>
              </v:textbox>
              <w10:wrap type="square"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02184"/>
    <w:multiLevelType w:val="hybridMultilevel"/>
    <w:tmpl w:val="52EEF12E"/>
    <w:lvl w:ilvl="0" w:tplc="C85E4046">
      <w:start w:val="2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106418"/>
    <w:multiLevelType w:val="hybridMultilevel"/>
    <w:tmpl w:val="6AA6C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1057C"/>
    <w:multiLevelType w:val="hybridMultilevel"/>
    <w:tmpl w:val="49780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7A7066"/>
    <w:multiLevelType w:val="hybridMultilevel"/>
    <w:tmpl w:val="6E727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181A24"/>
    <w:multiLevelType w:val="hybridMultilevel"/>
    <w:tmpl w:val="73306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D30F4C"/>
    <w:multiLevelType w:val="hybridMultilevel"/>
    <w:tmpl w:val="5E8EE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736E87"/>
    <w:multiLevelType w:val="hybridMultilevel"/>
    <w:tmpl w:val="1BCA9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A07ED3"/>
    <w:multiLevelType w:val="hybridMultilevel"/>
    <w:tmpl w:val="6D62D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2D7A6E"/>
    <w:multiLevelType w:val="hybridMultilevel"/>
    <w:tmpl w:val="37C8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2F20FB"/>
    <w:multiLevelType w:val="hybridMultilevel"/>
    <w:tmpl w:val="CBE46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F652DC"/>
    <w:multiLevelType w:val="hybridMultilevel"/>
    <w:tmpl w:val="4E90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BE5D17"/>
    <w:multiLevelType w:val="hybridMultilevel"/>
    <w:tmpl w:val="F19C7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D4EBF"/>
    <w:multiLevelType w:val="hybridMultilevel"/>
    <w:tmpl w:val="989AC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10"/>
  </w:num>
  <w:num w:numId="5">
    <w:abstractNumId w:val="4"/>
  </w:num>
  <w:num w:numId="6">
    <w:abstractNumId w:val="11"/>
  </w:num>
  <w:num w:numId="7">
    <w:abstractNumId w:val="8"/>
  </w:num>
  <w:num w:numId="8">
    <w:abstractNumId w:val="0"/>
  </w:num>
  <w:num w:numId="9">
    <w:abstractNumId w:val="7"/>
  </w:num>
  <w:num w:numId="10">
    <w:abstractNumId w:val="2"/>
  </w:num>
  <w:num w:numId="11">
    <w:abstractNumId w:val="9"/>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BF0"/>
    <w:rsid w:val="0008357A"/>
    <w:rsid w:val="000A3233"/>
    <w:rsid w:val="000A617E"/>
    <w:rsid w:val="000B3D86"/>
    <w:rsid w:val="00107B2E"/>
    <w:rsid w:val="00144425"/>
    <w:rsid w:val="0018631B"/>
    <w:rsid w:val="001D3C2E"/>
    <w:rsid w:val="001D49C2"/>
    <w:rsid w:val="001E01AB"/>
    <w:rsid w:val="00200A0F"/>
    <w:rsid w:val="002056FF"/>
    <w:rsid w:val="00216863"/>
    <w:rsid w:val="00242AF9"/>
    <w:rsid w:val="002E4548"/>
    <w:rsid w:val="002F580E"/>
    <w:rsid w:val="003101E9"/>
    <w:rsid w:val="003171FC"/>
    <w:rsid w:val="003636E3"/>
    <w:rsid w:val="0038109A"/>
    <w:rsid w:val="003823FA"/>
    <w:rsid w:val="003B0B7C"/>
    <w:rsid w:val="003D41B3"/>
    <w:rsid w:val="003F3FF4"/>
    <w:rsid w:val="00400F2A"/>
    <w:rsid w:val="00407CB6"/>
    <w:rsid w:val="004151C1"/>
    <w:rsid w:val="00426262"/>
    <w:rsid w:val="0042783F"/>
    <w:rsid w:val="0043078A"/>
    <w:rsid w:val="004503FE"/>
    <w:rsid w:val="00472E9A"/>
    <w:rsid w:val="005034EB"/>
    <w:rsid w:val="00530F80"/>
    <w:rsid w:val="0056041E"/>
    <w:rsid w:val="00566B65"/>
    <w:rsid w:val="005B26BB"/>
    <w:rsid w:val="00603CFF"/>
    <w:rsid w:val="00642C69"/>
    <w:rsid w:val="00660270"/>
    <w:rsid w:val="0066037F"/>
    <w:rsid w:val="00670650"/>
    <w:rsid w:val="006C231A"/>
    <w:rsid w:val="006E763D"/>
    <w:rsid w:val="007532EB"/>
    <w:rsid w:val="00756858"/>
    <w:rsid w:val="007864CB"/>
    <w:rsid w:val="00831234"/>
    <w:rsid w:val="00841923"/>
    <w:rsid w:val="008937D6"/>
    <w:rsid w:val="008D2E8F"/>
    <w:rsid w:val="00905012"/>
    <w:rsid w:val="00907AD5"/>
    <w:rsid w:val="00937382"/>
    <w:rsid w:val="009D1497"/>
    <w:rsid w:val="009E26E0"/>
    <w:rsid w:val="00A25FC9"/>
    <w:rsid w:val="00A84894"/>
    <w:rsid w:val="00AA38EA"/>
    <w:rsid w:val="00AB261E"/>
    <w:rsid w:val="00AB4C41"/>
    <w:rsid w:val="00B0222D"/>
    <w:rsid w:val="00B27562"/>
    <w:rsid w:val="00B31BF0"/>
    <w:rsid w:val="00B57EB5"/>
    <w:rsid w:val="00B97F66"/>
    <w:rsid w:val="00BC2690"/>
    <w:rsid w:val="00BC28E2"/>
    <w:rsid w:val="00C32E4F"/>
    <w:rsid w:val="00C7177D"/>
    <w:rsid w:val="00CD6B97"/>
    <w:rsid w:val="00D74EDB"/>
    <w:rsid w:val="00DE418E"/>
    <w:rsid w:val="00E01405"/>
    <w:rsid w:val="00E33079"/>
    <w:rsid w:val="00EB35B5"/>
    <w:rsid w:val="00EB5C16"/>
    <w:rsid w:val="00EC0269"/>
    <w:rsid w:val="00EF2BA8"/>
    <w:rsid w:val="00F27217"/>
    <w:rsid w:val="00F32419"/>
    <w:rsid w:val="00F92857"/>
    <w:rsid w:val="00F95490"/>
    <w:rsid w:val="00FA0D21"/>
    <w:rsid w:val="00FE3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756BA3D-29BF-4761-BBDC-77C49DF01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1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01E9"/>
    <w:pPr>
      <w:ind w:left="720"/>
      <w:contextualSpacing/>
    </w:pPr>
  </w:style>
  <w:style w:type="character" w:styleId="Hyperlink">
    <w:name w:val="Hyperlink"/>
    <w:basedOn w:val="DefaultParagraphFont"/>
    <w:uiPriority w:val="99"/>
    <w:semiHidden/>
    <w:unhideWhenUsed/>
    <w:rsid w:val="003D41B3"/>
    <w:rPr>
      <w:color w:val="0000FF"/>
      <w:u w:val="single"/>
    </w:rPr>
  </w:style>
  <w:style w:type="paragraph" w:styleId="Header">
    <w:name w:val="header"/>
    <w:basedOn w:val="Normal"/>
    <w:link w:val="HeaderChar"/>
    <w:uiPriority w:val="99"/>
    <w:unhideWhenUsed/>
    <w:rsid w:val="00407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CB6"/>
  </w:style>
  <w:style w:type="paragraph" w:styleId="Footer">
    <w:name w:val="footer"/>
    <w:basedOn w:val="Normal"/>
    <w:link w:val="FooterChar"/>
    <w:uiPriority w:val="99"/>
    <w:unhideWhenUsed/>
    <w:rsid w:val="00407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ootle.edu.au/ec/viewing/L1275/index.html" TargetMode="External"/><Relationship Id="rId3" Type="http://schemas.openxmlformats.org/officeDocument/2006/relationships/settings" Target="settings.xml"/><Relationship Id="rId7" Type="http://schemas.openxmlformats.org/officeDocument/2006/relationships/hyperlink" Target="https://www.getepic.com/app/read/721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youtube.com/watch?v=02E1468SdH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389</Words>
  <Characters>2219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Home learning timetable for Today         Brockenhurst Primary School          Year 6</vt:lpstr>
    </vt:vector>
  </TitlesOfParts>
  <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 learning timetable for Today         Brockenhurst Primary School          Year 6</dc:title>
  <dc:subject/>
  <dc:creator>Brockenhurst Local User</dc:creator>
  <cp:keywords/>
  <dc:description/>
  <cp:lastModifiedBy>Brockenhurst Local User</cp:lastModifiedBy>
  <cp:revision>6</cp:revision>
  <dcterms:created xsi:type="dcterms:W3CDTF">2020-05-05T08:57:00Z</dcterms:created>
  <dcterms:modified xsi:type="dcterms:W3CDTF">2020-05-05T09:21:00Z</dcterms:modified>
</cp:coreProperties>
</file>