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067D7C">
        <w:rPr>
          <w:b/>
          <w:u w:val="single"/>
        </w:rPr>
        <w:t xml:space="preserve"> – Day 3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10768" w:type="dxa"/>
        <w:tblLook w:val="04A0" w:firstRow="1" w:lastRow="0" w:firstColumn="1" w:lastColumn="0" w:noHBand="0" w:noVBand="1"/>
      </w:tblPr>
      <w:tblGrid>
        <w:gridCol w:w="1716"/>
        <w:gridCol w:w="1739"/>
        <w:gridCol w:w="7313"/>
      </w:tblGrid>
      <w:tr w:rsidR="002D5516" w:rsidTr="008948AB">
        <w:trPr>
          <w:trHeight w:val="292"/>
        </w:trPr>
        <w:tc>
          <w:tcPr>
            <w:tcW w:w="17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1739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7313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8948AB">
        <w:trPr>
          <w:trHeight w:val="631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731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8948AB">
        <w:trPr>
          <w:trHeight w:val="874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Mental Maths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7313" w:type="dxa"/>
            <w:vAlign w:val="center"/>
          </w:tcPr>
          <w:p w:rsidR="002D5516" w:rsidRDefault="00E41705" w:rsidP="002D5516">
            <w:pPr>
              <w:pStyle w:val="ListParagraph"/>
              <w:numPr>
                <w:ilvl w:val="0"/>
                <w:numId w:val="1"/>
              </w:numPr>
            </w:pPr>
            <w:r>
              <w:t>Please see attached the mental maths questions</w:t>
            </w:r>
            <w:r w:rsidR="002D5516">
              <w:t xml:space="preserve">. </w:t>
            </w:r>
            <w:r w:rsidR="00DE0E00">
              <w:t xml:space="preserve">The PowerPoint includes questions for the entire week. Please choose two 5 second questions and 2 10 second questions each day. The answers are on the last two slides so that you can mark your answers. </w:t>
            </w:r>
          </w:p>
        </w:tc>
      </w:tr>
      <w:tr w:rsidR="002D5516" w:rsidTr="008948AB">
        <w:trPr>
          <w:trHeight w:val="1498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7313" w:type="dxa"/>
            <w:vAlign w:val="center"/>
          </w:tcPr>
          <w:p w:rsidR="009F74BB" w:rsidRPr="009F74BB" w:rsidRDefault="006121EB" w:rsidP="00B03103">
            <w:pPr>
              <w:pStyle w:val="ListParagraph"/>
              <w:numPr>
                <w:ilvl w:val="0"/>
                <w:numId w:val="1"/>
              </w:numPr>
            </w:pPr>
            <w:r w:rsidRPr="009F74BB">
              <w:rPr>
                <w:u w:val="single"/>
              </w:rPr>
              <w:t>LO</w:t>
            </w:r>
            <w:r w:rsidR="0065265C">
              <w:rPr>
                <w:u w:val="single"/>
              </w:rPr>
              <w:t xml:space="preserve"> </w:t>
            </w:r>
            <w:r w:rsidR="00A60F76">
              <w:rPr>
                <w:u w:val="single"/>
              </w:rPr>
              <w:t xml:space="preserve">I can recap 1s, 10s, 100s and 1000s. </w:t>
            </w:r>
          </w:p>
          <w:p w:rsidR="00F728F3" w:rsidRDefault="001A0DF2" w:rsidP="00A60F76">
            <w:pPr>
              <w:pStyle w:val="ListParagraph"/>
              <w:numPr>
                <w:ilvl w:val="0"/>
                <w:numId w:val="1"/>
              </w:numPr>
            </w:pPr>
            <w:r>
              <w:t>For Maths this week, we will be</w:t>
            </w:r>
            <w:r w:rsidR="00A60F76">
              <w:t xml:space="preserve"> using the White Rose resources. Today’s lesson can be found following this link: </w:t>
            </w:r>
            <w:hyperlink r:id="rId6" w:history="1">
              <w:r w:rsidR="00A60F76" w:rsidRPr="00FE4F00">
                <w:rPr>
                  <w:rStyle w:val="Hyperlink"/>
                </w:rPr>
                <w:t>https://vimeo.com/425562383</w:t>
              </w:r>
            </w:hyperlink>
          </w:p>
          <w:p w:rsidR="00C63D70" w:rsidRDefault="00C63D70" w:rsidP="00A60F76">
            <w:pPr>
              <w:pStyle w:val="ListParagraph"/>
              <w:numPr>
                <w:ilvl w:val="0"/>
                <w:numId w:val="1"/>
              </w:numPr>
            </w:pPr>
            <w:r>
              <w:t xml:space="preserve">There is a </w:t>
            </w:r>
            <w:r w:rsidR="00A60F76">
              <w:t xml:space="preserve">worksheet and answer sheet attached to go with this lesson. </w:t>
            </w:r>
          </w:p>
          <w:p w:rsidR="00A60F76" w:rsidRPr="00EE2B55" w:rsidRDefault="00A60F76" w:rsidP="00A60F76">
            <w:pPr>
              <w:pStyle w:val="ListParagraph"/>
              <w:numPr>
                <w:ilvl w:val="0"/>
                <w:numId w:val="1"/>
              </w:numPr>
            </w:pPr>
            <w:r>
              <w:t xml:space="preserve">This is still a White Rose lesson but it is moving on from fractions as I feel the children have covered this a lot during lockdown. </w:t>
            </w:r>
          </w:p>
        </w:tc>
      </w:tr>
      <w:tr w:rsidR="002D5516" w:rsidTr="008948AB">
        <w:trPr>
          <w:trHeight w:val="504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7313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8948AB">
        <w:trPr>
          <w:trHeight w:val="609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7313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8948AB">
        <w:trPr>
          <w:trHeight w:val="1205"/>
        </w:trPr>
        <w:tc>
          <w:tcPr>
            <w:tcW w:w="1716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7313" w:type="dxa"/>
            <w:vAlign w:val="center"/>
          </w:tcPr>
          <w:p w:rsidR="00E9056F" w:rsidRPr="00CB2B61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CB2B61">
              <w:rPr>
                <w:u w:val="single"/>
              </w:rPr>
              <w:t xml:space="preserve"> I can write a recount from the point of view of the prey</w:t>
            </w:r>
          </w:p>
          <w:p w:rsidR="00CB2B61" w:rsidRPr="00CB2B61" w:rsidRDefault="00CB2B61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Find your Storyboard about your Narrow Escape story from Day 1. </w:t>
            </w:r>
          </w:p>
          <w:p w:rsidR="00CB2B61" w:rsidRPr="00CB2B61" w:rsidRDefault="00CB2B61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Imagine that you are the prey in the story. </w:t>
            </w:r>
          </w:p>
          <w:p w:rsidR="00CB2B61" w:rsidRDefault="00CB2B61" w:rsidP="00CB2B61">
            <w:pPr>
              <w:pStyle w:val="ListParagraph"/>
            </w:pPr>
            <w:r>
              <w:t xml:space="preserve">- Where were you at the start? </w:t>
            </w:r>
          </w:p>
          <w:p w:rsidR="00CB2B61" w:rsidRDefault="00CB2B61" w:rsidP="00CB2B61">
            <w:pPr>
              <w:pStyle w:val="ListParagraph"/>
            </w:pPr>
            <w:r>
              <w:t xml:space="preserve">- What were you doing? </w:t>
            </w:r>
          </w:p>
          <w:p w:rsidR="00CB2B61" w:rsidRDefault="00CB2B61" w:rsidP="00CB2B61">
            <w:pPr>
              <w:pStyle w:val="ListParagraph"/>
            </w:pPr>
            <w:r>
              <w:t xml:space="preserve">-What did you see and feel when the predator attacked? -How did you escape? </w:t>
            </w:r>
          </w:p>
          <w:p w:rsidR="00CB2B61" w:rsidRDefault="00CB2B61" w:rsidP="00CB2B61">
            <w:pPr>
              <w:pStyle w:val="ListParagraph"/>
            </w:pPr>
            <w:r>
              <w:t xml:space="preserve">-How did you feel afterwards? </w:t>
            </w:r>
          </w:p>
          <w:p w:rsidR="00CB2B61" w:rsidRDefault="00CB2B61" w:rsidP="00CB2B61">
            <w:pPr>
              <w:pStyle w:val="ListParagraph"/>
              <w:numPr>
                <w:ilvl w:val="0"/>
                <w:numId w:val="1"/>
              </w:numPr>
            </w:pPr>
            <w:r>
              <w:t xml:space="preserve">Remind yourself about Personal Recounts by reading the attached resource on what a personal recount should include. </w:t>
            </w:r>
          </w:p>
          <w:p w:rsidR="00CB2B61" w:rsidRDefault="00CB2B61" w:rsidP="00CB2B61">
            <w:pPr>
              <w:pStyle w:val="ListParagraph"/>
              <w:numPr>
                <w:ilvl w:val="0"/>
                <w:numId w:val="1"/>
              </w:numPr>
            </w:pPr>
            <w:r>
              <w:t xml:space="preserve">When you tell your story from the point of view of the prey you are giving a personal recount. </w:t>
            </w:r>
          </w:p>
          <w:p w:rsidR="00CB2B61" w:rsidRDefault="00CB2B61" w:rsidP="00CB2B61">
            <w:pPr>
              <w:pStyle w:val="ListParagraph"/>
              <w:numPr>
                <w:ilvl w:val="0"/>
                <w:numId w:val="1"/>
              </w:numPr>
            </w:pPr>
            <w:r>
              <w:t xml:space="preserve">Now write your recount. You can use your storyboard to remind you what to write about but do remember to write from the point of view of the prey. </w:t>
            </w:r>
          </w:p>
          <w:p w:rsidR="00CB2B61" w:rsidRPr="00CB2B61" w:rsidRDefault="00CB2B61" w:rsidP="00CB2B61">
            <w:pPr>
              <w:pStyle w:val="ListParagraph"/>
              <w:numPr>
                <w:ilvl w:val="0"/>
                <w:numId w:val="1"/>
              </w:numPr>
            </w:pPr>
            <w:r>
              <w:t>Include adverbials in your writing. Read the attachment about adverbials to help you to do this.</w:t>
            </w:r>
          </w:p>
        </w:tc>
      </w:tr>
      <w:tr w:rsidR="002D5516" w:rsidTr="008948AB">
        <w:trPr>
          <w:trHeight w:val="596"/>
        </w:trPr>
        <w:tc>
          <w:tcPr>
            <w:tcW w:w="1716" w:type="dxa"/>
            <w:vAlign w:val="center"/>
          </w:tcPr>
          <w:p w:rsidR="002D5516" w:rsidRDefault="007B3EBE" w:rsidP="00DE0E00">
            <w:pPr>
              <w:jc w:val="center"/>
            </w:pPr>
            <w:r>
              <w:t>Art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 hour</w:t>
            </w:r>
          </w:p>
        </w:tc>
        <w:tc>
          <w:tcPr>
            <w:tcW w:w="7313" w:type="dxa"/>
            <w:vAlign w:val="center"/>
          </w:tcPr>
          <w:p w:rsidR="00CA0EBE" w:rsidRDefault="00CA0EBE" w:rsidP="0097106E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 </w:t>
            </w:r>
            <w:r w:rsidR="0097106E" w:rsidRPr="0097106E">
              <w:rPr>
                <w:u w:val="single"/>
              </w:rPr>
              <w:t>LO I can explore an artist called Henri Rousseau</w:t>
            </w:r>
          </w:p>
          <w:p w:rsidR="00944521" w:rsidRPr="00944521" w:rsidRDefault="0097106E" w:rsidP="0097106E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Have a look at the video on BBC </w:t>
            </w:r>
            <w:proofErr w:type="spellStart"/>
            <w:r>
              <w:t>Bitesize</w:t>
            </w:r>
            <w:proofErr w:type="spellEnd"/>
            <w:r>
              <w:t xml:space="preserve"> </w:t>
            </w:r>
            <w:r w:rsidR="00944521">
              <w:t xml:space="preserve">about the artist Henri Rousseau and his work. </w:t>
            </w:r>
          </w:p>
          <w:p w:rsidR="0097106E" w:rsidRPr="00944521" w:rsidRDefault="00944521" w:rsidP="0097106E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Then have a look at the pictures of examples of work you could to which is inspired by this artist. </w:t>
            </w:r>
          </w:p>
          <w:p w:rsidR="00944521" w:rsidRPr="00944521" w:rsidRDefault="00944521" w:rsidP="00B2269D">
            <w:pPr>
              <w:pStyle w:val="ListParagraph"/>
              <w:numPr>
                <w:ilvl w:val="0"/>
                <w:numId w:val="9"/>
              </w:numPr>
            </w:pPr>
            <w:r w:rsidRPr="00944521">
              <w:t>Then, u</w:t>
            </w:r>
            <w:r w:rsidRPr="00944521">
              <w:t>sing either painting, collage, or printmaking create a work of art about a place you have never been to.</w:t>
            </w:r>
          </w:p>
          <w:p w:rsidR="00944521" w:rsidRDefault="00944521" w:rsidP="00944521">
            <w:pPr>
              <w:pStyle w:val="ListParagraph"/>
              <w:numPr>
                <w:ilvl w:val="0"/>
                <w:numId w:val="9"/>
              </w:numPr>
            </w:pPr>
            <w:r w:rsidRPr="00944521">
              <w:t xml:space="preserve">It can be a jungle like </w:t>
            </w:r>
            <w:proofErr w:type="spellStart"/>
            <w:r w:rsidRPr="00944521">
              <w:t>Roussea's</w:t>
            </w:r>
            <w:proofErr w:type="spellEnd"/>
            <w:r w:rsidRPr="00944521">
              <w:t xml:space="preserve"> picture, a desert, an abandoned castle, an exotic city, or anywhere you want.</w:t>
            </w:r>
          </w:p>
          <w:p w:rsidR="00944521" w:rsidRPr="00944521" w:rsidRDefault="00944521" w:rsidP="00944521">
            <w:pPr>
              <w:pStyle w:val="ListParagraph"/>
              <w:numPr>
                <w:ilvl w:val="0"/>
                <w:numId w:val="9"/>
              </w:numPr>
            </w:pPr>
            <w:r>
              <w:t xml:space="preserve">Follow the link below to access the activities: </w:t>
            </w:r>
            <w:bookmarkStart w:id="0" w:name="_GoBack"/>
            <w:bookmarkEnd w:id="0"/>
          </w:p>
          <w:p w:rsidR="00133FED" w:rsidRPr="0097106E" w:rsidRDefault="008948AB" w:rsidP="0097106E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hyperlink r:id="rId7" w:history="1">
              <w:r w:rsidR="00133FED">
                <w:rPr>
                  <w:rStyle w:val="Hyperlink"/>
                </w:rPr>
                <w:t>https://www.bbc.co.uk/bitesize/articles/zjgj7nb</w:t>
              </w:r>
            </w:hyperlink>
          </w:p>
        </w:tc>
      </w:tr>
    </w:tbl>
    <w:p w:rsidR="00780BAF" w:rsidRDefault="00780BAF" w:rsidP="000A5BB8"/>
    <w:sectPr w:rsidR="00780BAF" w:rsidSect="008948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309890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F202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67D7C"/>
    <w:rsid w:val="000A5BB8"/>
    <w:rsid w:val="00133FED"/>
    <w:rsid w:val="00174912"/>
    <w:rsid w:val="001A0DF2"/>
    <w:rsid w:val="002A726D"/>
    <w:rsid w:val="002D5516"/>
    <w:rsid w:val="003155BB"/>
    <w:rsid w:val="003159B1"/>
    <w:rsid w:val="003F38C1"/>
    <w:rsid w:val="00445478"/>
    <w:rsid w:val="006121EB"/>
    <w:rsid w:val="00641162"/>
    <w:rsid w:val="0065265C"/>
    <w:rsid w:val="00672B1D"/>
    <w:rsid w:val="006E49A1"/>
    <w:rsid w:val="006E4B2B"/>
    <w:rsid w:val="00780BAF"/>
    <w:rsid w:val="007B3EBE"/>
    <w:rsid w:val="0087760D"/>
    <w:rsid w:val="008948AB"/>
    <w:rsid w:val="008B365D"/>
    <w:rsid w:val="008D18DC"/>
    <w:rsid w:val="008D7A69"/>
    <w:rsid w:val="00944521"/>
    <w:rsid w:val="00960B81"/>
    <w:rsid w:val="0097106E"/>
    <w:rsid w:val="00982617"/>
    <w:rsid w:val="009F2BC7"/>
    <w:rsid w:val="009F74BB"/>
    <w:rsid w:val="00A101E8"/>
    <w:rsid w:val="00A60F76"/>
    <w:rsid w:val="00A634A4"/>
    <w:rsid w:val="00A725C1"/>
    <w:rsid w:val="00A829E4"/>
    <w:rsid w:val="00AA280E"/>
    <w:rsid w:val="00B03FF5"/>
    <w:rsid w:val="00C01F15"/>
    <w:rsid w:val="00C63D70"/>
    <w:rsid w:val="00C94E00"/>
    <w:rsid w:val="00CA0EBE"/>
    <w:rsid w:val="00CB2B61"/>
    <w:rsid w:val="00D21E40"/>
    <w:rsid w:val="00D3398B"/>
    <w:rsid w:val="00D741D7"/>
    <w:rsid w:val="00DE0E00"/>
    <w:rsid w:val="00E41705"/>
    <w:rsid w:val="00E70B93"/>
    <w:rsid w:val="00E9056F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39E52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jgj7n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425562383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9</cp:revision>
  <cp:lastPrinted>2020-03-20T10:07:00Z</cp:lastPrinted>
  <dcterms:created xsi:type="dcterms:W3CDTF">2020-05-22T08:15:00Z</dcterms:created>
  <dcterms:modified xsi:type="dcterms:W3CDTF">2020-06-16T12:01:00Z</dcterms:modified>
</cp:coreProperties>
</file>