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F" w:rsidRPr="00DE39C7" w:rsidRDefault="001010DF" w:rsidP="001010DF">
      <w:pPr>
        <w:jc w:val="center"/>
        <w:rPr>
          <w:sz w:val="38"/>
          <w:szCs w:val="38"/>
        </w:rPr>
      </w:pPr>
      <w:r>
        <w:rPr>
          <w:sz w:val="38"/>
          <w:szCs w:val="38"/>
        </w:rPr>
        <w:t>Make a Shape</w:t>
      </w:r>
    </w:p>
    <w:p w:rsidR="001010DF" w:rsidRDefault="001010DF" w:rsidP="001010DF">
      <w:pPr>
        <w:rPr>
          <w:b/>
          <w:sz w:val="32"/>
          <w:szCs w:val="32"/>
        </w:rPr>
      </w:pPr>
    </w:p>
    <w:p w:rsidR="001010DF" w:rsidRDefault="001010DF" w:rsidP="001010DF">
      <w:pPr>
        <w:spacing w:line="276" w:lineRule="auto"/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>
        <w:rPr>
          <w:bCs/>
          <w:color w:val="1C26F1"/>
          <w:sz w:val="30"/>
          <w:szCs w:val="30"/>
        </w:rPr>
        <w:t xml:space="preserve">: </w:t>
      </w:r>
    </w:p>
    <w:p w:rsidR="001010DF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 w:rsidRPr="00A016F9">
        <w:rPr>
          <w:bCs/>
          <w:color w:val="1C26F1"/>
          <w:sz w:val="30"/>
          <w:szCs w:val="30"/>
        </w:rPr>
        <w:t xml:space="preserve">thin card or fat paper </w:t>
      </w:r>
    </w:p>
    <w:p w:rsidR="001010DF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template (print next page) </w:t>
      </w:r>
    </w:p>
    <w:p w:rsidR="001010DF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crayons or felt-tips</w:t>
      </w:r>
    </w:p>
    <w:p w:rsidR="001010DF" w:rsidRPr="00A016F9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PVA glue</w:t>
      </w:r>
    </w:p>
    <w:p w:rsidR="001010DF" w:rsidRDefault="001010DF" w:rsidP="001010DF">
      <w:pPr>
        <w:rPr>
          <w:b/>
          <w:sz w:val="32"/>
          <w:szCs w:val="32"/>
        </w:rPr>
      </w:pPr>
    </w:p>
    <w:p w:rsidR="001010DF" w:rsidRDefault="001010DF" w:rsidP="001010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advance </w:t>
      </w:r>
    </w:p>
    <w:p w:rsidR="001010DF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If you haven’t got any thin card, </w:t>
      </w:r>
      <w:r w:rsidRPr="00A016F9">
        <w:rPr>
          <w:bCs/>
          <w:color w:val="1C26F1"/>
          <w:sz w:val="30"/>
          <w:szCs w:val="30"/>
        </w:rPr>
        <w:t xml:space="preserve">you can stick two pieces </w:t>
      </w:r>
      <w:r>
        <w:rPr>
          <w:bCs/>
          <w:color w:val="1C26F1"/>
          <w:sz w:val="30"/>
          <w:szCs w:val="30"/>
        </w:rPr>
        <w:t xml:space="preserve">of paper </w:t>
      </w:r>
      <w:r w:rsidRPr="00A016F9">
        <w:rPr>
          <w:bCs/>
          <w:color w:val="1C26F1"/>
          <w:sz w:val="30"/>
          <w:szCs w:val="30"/>
        </w:rPr>
        <w:t>together in advance with a little flour and water paste</w:t>
      </w:r>
      <w:r>
        <w:rPr>
          <w:bCs/>
          <w:color w:val="1C26F1"/>
          <w:sz w:val="30"/>
          <w:szCs w:val="30"/>
        </w:rPr>
        <w:t xml:space="preserve">. Just mix a couple of tablespoons of flour with very little water, and stir hard to make a thick glue.  Paint this thinly over a piece of paper and place another piece on top. Allow to dry.  </w:t>
      </w:r>
    </w:p>
    <w:p w:rsidR="001010DF" w:rsidRDefault="001010DF" w:rsidP="001010DF">
      <w:pPr>
        <w:pStyle w:val="ListParagraph"/>
        <w:numPr>
          <w:ilvl w:val="0"/>
          <w:numId w:val="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Print the templates. Cut these out really carefully.  </w:t>
      </w:r>
    </w:p>
    <w:p w:rsidR="001010DF" w:rsidRDefault="001010DF" w:rsidP="001010DF">
      <w:pPr>
        <w:rPr>
          <w:b/>
          <w:sz w:val="32"/>
          <w:szCs w:val="32"/>
        </w:rPr>
      </w:pPr>
    </w:p>
    <w:p w:rsidR="001010DF" w:rsidRDefault="001010DF" w:rsidP="001010D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to do 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Lay the template on the card. 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Carefully draw round it.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Lift the template from the page.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Cut round your drawing carefully </w:t>
      </w:r>
    </w:p>
    <w:p w:rsidR="001010DF" w:rsidRPr="00A016F9" w:rsidRDefault="001010DF" w:rsidP="001010DF">
      <w:pPr>
        <w:pStyle w:val="ListParagraph"/>
        <w:spacing w:line="360" w:lineRule="auto"/>
        <w:rPr>
          <w:rFonts w:cs="Calibri"/>
          <w:bCs/>
          <w:i/>
          <w:iCs/>
          <w:sz w:val="30"/>
          <w:szCs w:val="30"/>
        </w:rPr>
      </w:pPr>
      <w:r w:rsidRPr="00A016F9">
        <w:rPr>
          <w:rFonts w:cs="Calibri"/>
          <w:bCs/>
          <w:i/>
          <w:iCs/>
          <w:sz w:val="30"/>
          <w:szCs w:val="30"/>
        </w:rPr>
        <w:t>(A child may want an adult to do some of the cutting!)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Before you fold the shape, decorate each face.</w:t>
      </w:r>
    </w:p>
    <w:p w:rsidR="001010DF" w:rsidRDefault="001010DF" w:rsidP="001010DF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the shape to make a box.</w:t>
      </w:r>
    </w:p>
    <w:p w:rsidR="001010DF" w:rsidRPr="004E7084" w:rsidRDefault="001010DF" w:rsidP="001010DF">
      <w:pPr>
        <w:pStyle w:val="ListParagraph"/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7F1DD3FB" wp14:editId="365A40DD">
            <wp:extent cx="3155156" cy="2019300"/>
            <wp:effectExtent l="12700" t="12700" r="762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D-shap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413" cy="2023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10DF" w:rsidRDefault="001010DF" w:rsidP="001010DF">
      <w:pPr>
        <w:rPr>
          <w:rFonts w:cs="Calibri"/>
          <w:bCs/>
          <w:sz w:val="30"/>
          <w:szCs w:val="30"/>
        </w:rPr>
        <w:sectPr w:rsidR="001010DF" w:rsidSect="007E59CB"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1010DF" w:rsidRDefault="001010DF" w:rsidP="001010DF">
      <w:pPr>
        <w:rPr>
          <w:rFonts w:cs="Calibri"/>
          <w:bCs/>
          <w:sz w:val="30"/>
          <w:szCs w:val="30"/>
        </w:rPr>
        <w:sectPr w:rsidR="001010DF" w:rsidSect="00E549A4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1010DF" w:rsidRDefault="001010DF" w:rsidP="001010DF">
      <w:pPr>
        <w:rPr>
          <w:rFonts w:cs="Calibri"/>
          <w:bCs/>
          <w:sz w:val="30"/>
          <w:szCs w:val="30"/>
        </w:rPr>
        <w:sectPr w:rsidR="001010DF" w:rsidSect="007E59CB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1010DF" w:rsidRDefault="001010DF" w:rsidP="001010DF">
      <w:pPr>
        <w:spacing w:line="276" w:lineRule="auto"/>
        <w:jc w:val="center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lastRenderedPageBreak/>
        <w:t xml:space="preserve">TEMPLATES </w:t>
      </w:r>
    </w:p>
    <w:p w:rsidR="001010DF" w:rsidRDefault="001010DF" w:rsidP="001010DF">
      <w:p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br w:type="page"/>
      </w: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3F7741B7" wp14:editId="5D20E4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225" cy="63011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-n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8C" w:rsidRPr="001010DF" w:rsidRDefault="001010DF" w:rsidP="001010DF">
      <w:pPr>
        <w:spacing w:line="276" w:lineRule="auto"/>
        <w:rPr>
          <w:rFonts w:cs="Calibri"/>
          <w:bCs/>
          <w:sz w:val="30"/>
          <w:szCs w:val="30"/>
        </w:rPr>
      </w:pPr>
      <w:bookmarkStart w:id="0" w:name="_GoBack"/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51F43001" wp14:editId="1FE26E2E">
            <wp:extent cx="6939280" cy="6301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trahedron-ne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92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28C" w:rsidRPr="001010DF" w:rsidSect="00E549A4">
      <w:pgSz w:w="16840" w:h="11900" w:orient="landscape"/>
      <w:pgMar w:top="963" w:right="1033" w:bottom="1014" w:left="1258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DF" w:rsidRDefault="001010DF" w:rsidP="001010DF">
      <w:r>
        <w:separator/>
      </w:r>
    </w:p>
  </w:endnote>
  <w:endnote w:type="continuationSeparator" w:id="0">
    <w:p w:rsidR="001010DF" w:rsidRDefault="001010DF" w:rsidP="001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DF" w:rsidRDefault="001010DF" w:rsidP="001010DF">
      <w:r>
        <w:separator/>
      </w:r>
    </w:p>
  </w:footnote>
  <w:footnote w:type="continuationSeparator" w:id="0">
    <w:p w:rsidR="001010DF" w:rsidRDefault="001010DF" w:rsidP="0010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89"/>
    <w:multiLevelType w:val="hybridMultilevel"/>
    <w:tmpl w:val="CECE7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F"/>
    <w:rsid w:val="001010DF"/>
    <w:rsid w:val="005C2292"/>
    <w:rsid w:val="008E792B"/>
    <w:rsid w:val="0095359D"/>
    <w:rsid w:val="00B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F6AD"/>
  <w15:chartTrackingRefBased/>
  <w15:docId w15:val="{2D62DFCC-4B99-4E04-B4FF-4CD6954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0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0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2020-06-13T05:21:00Z</dcterms:created>
  <dcterms:modified xsi:type="dcterms:W3CDTF">2020-06-13T05:21:00Z</dcterms:modified>
</cp:coreProperties>
</file>