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9B5DC9">
      <w:r>
        <w:t xml:space="preserve">Thursday </w:t>
      </w:r>
      <w:r w:rsidR="00055335">
        <w:t>9</w:t>
      </w:r>
      <w:r w:rsidR="00055335" w:rsidRPr="00055335">
        <w:rPr>
          <w:vertAlign w:val="superscript"/>
        </w:rPr>
        <w:t>th</w:t>
      </w:r>
      <w:r w:rsidR="00055335">
        <w:t xml:space="preserve"> July</w:t>
      </w:r>
    </w:p>
    <w:p w:rsidR="00C54650" w:rsidRDefault="00C54650">
      <w:r>
        <w:t>Year R – Home Learning</w:t>
      </w:r>
    </w:p>
    <w:tbl>
      <w:tblPr>
        <w:tblStyle w:val="TableGrid"/>
        <w:tblW w:w="10020" w:type="dxa"/>
        <w:tblLook w:val="04A0" w:firstRow="1" w:lastRow="0" w:firstColumn="1" w:lastColumn="0" w:noHBand="0" w:noVBand="1"/>
      </w:tblPr>
      <w:tblGrid>
        <w:gridCol w:w="1091"/>
        <w:gridCol w:w="1036"/>
        <w:gridCol w:w="7893"/>
      </w:tblGrid>
      <w:tr w:rsidR="00C54650" w:rsidTr="00055335">
        <w:trPr>
          <w:trHeight w:val="292"/>
        </w:trPr>
        <w:tc>
          <w:tcPr>
            <w:tcW w:w="1091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56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7473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055335">
        <w:trPr>
          <w:trHeight w:val="901"/>
        </w:trPr>
        <w:tc>
          <w:tcPr>
            <w:tcW w:w="1091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56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7473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055335">
        <w:trPr>
          <w:trHeight w:val="874"/>
        </w:trPr>
        <w:tc>
          <w:tcPr>
            <w:tcW w:w="1091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56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7473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055335">
        <w:trPr>
          <w:trHeight w:val="1498"/>
        </w:trPr>
        <w:tc>
          <w:tcPr>
            <w:tcW w:w="1091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56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7473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Thurs </w:t>
            </w:r>
            <w:r w:rsidR="00055335">
              <w:t>9</w:t>
            </w:r>
            <w:r w:rsidR="00055335" w:rsidRPr="00055335">
              <w:rPr>
                <w:vertAlign w:val="superscript"/>
              </w:rPr>
              <w:t>th</w:t>
            </w:r>
            <w:r w:rsidR="00055335">
              <w:t xml:space="preserve"> July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D10BC4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055335">
              <w:t xml:space="preserve"> hare, square, scarecrow, flare, share</w:t>
            </w:r>
            <w:r>
              <w:t>; Phrases –</w:t>
            </w:r>
            <w:r w:rsidR="00055335">
              <w:t xml:space="preserve"> barefoot at the beach, I had a nightmare, care for your pets</w:t>
            </w:r>
          </w:p>
        </w:tc>
      </w:tr>
      <w:tr w:rsidR="00C54650" w:rsidTr="00055335">
        <w:trPr>
          <w:trHeight w:val="1205"/>
        </w:trPr>
        <w:tc>
          <w:tcPr>
            <w:tcW w:w="1091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56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7473" w:type="dxa"/>
            <w:vAlign w:val="center"/>
          </w:tcPr>
          <w:p w:rsidR="00C15D46" w:rsidRDefault="00C15D46" w:rsidP="00C15D46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15D46" w:rsidRDefault="00C15D46" w:rsidP="00C15D46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15D46" w:rsidRDefault="00C15D46" w:rsidP="00C15D46">
            <w:pPr>
              <w:pStyle w:val="ListParagraph"/>
              <w:numPr>
                <w:ilvl w:val="0"/>
                <w:numId w:val="1"/>
              </w:numPr>
            </w:pPr>
            <w:r>
              <w:t>Try and read an e-book (if you can read the same book as yesterday, to reinforce the learning. A second read should be more fluent.)</w:t>
            </w:r>
          </w:p>
          <w:p w:rsidR="00C54650" w:rsidRDefault="00C54650" w:rsidP="00745F65">
            <w:pPr>
              <w:pStyle w:val="ListParagraph"/>
            </w:pPr>
          </w:p>
        </w:tc>
      </w:tr>
      <w:tr w:rsidR="00055335" w:rsidTr="00055335">
        <w:trPr>
          <w:trHeight w:val="609"/>
        </w:trPr>
        <w:tc>
          <w:tcPr>
            <w:tcW w:w="1091" w:type="dxa"/>
            <w:vAlign w:val="center"/>
          </w:tcPr>
          <w:p w:rsidR="00055335" w:rsidRDefault="00055335" w:rsidP="00055335">
            <w:pPr>
              <w:jc w:val="center"/>
            </w:pPr>
            <w:r>
              <w:t>Maths</w:t>
            </w:r>
          </w:p>
        </w:tc>
        <w:tc>
          <w:tcPr>
            <w:tcW w:w="1456" w:type="dxa"/>
            <w:vAlign w:val="center"/>
          </w:tcPr>
          <w:p w:rsidR="00055335" w:rsidRDefault="00055335" w:rsidP="00055335">
            <w:pPr>
              <w:jc w:val="center"/>
            </w:pPr>
            <w:r>
              <w:t xml:space="preserve">30 minutes </w:t>
            </w:r>
          </w:p>
        </w:tc>
        <w:tc>
          <w:tcPr>
            <w:tcW w:w="7473" w:type="dxa"/>
            <w:vAlign w:val="center"/>
          </w:tcPr>
          <w:p w:rsidR="00055335" w:rsidRDefault="00055335" w:rsidP="00055335">
            <w:pPr>
              <w:pStyle w:val="ListParagraph"/>
              <w:numPr>
                <w:ilvl w:val="0"/>
                <w:numId w:val="10"/>
              </w:numPr>
            </w:pPr>
            <w:r>
              <w:t xml:space="preserve">Enjoy these </w:t>
            </w:r>
            <w:proofErr w:type="spellStart"/>
            <w:r>
              <w:t>Superworm</w:t>
            </w:r>
            <w:proofErr w:type="spellEnd"/>
            <w:r>
              <w:t xml:space="preserve"> Maths Activities (</w:t>
            </w:r>
            <w:r>
              <w:t>Day 4</w:t>
            </w:r>
            <w:r>
              <w:t>):</w:t>
            </w:r>
          </w:p>
          <w:p w:rsidR="00055335" w:rsidRDefault="00055335" w:rsidP="00055335">
            <w:pPr>
              <w:ind w:left="360"/>
            </w:pPr>
            <w:hyperlink r:id="rId6" w:history="1">
              <w:r>
                <w:rPr>
                  <w:rStyle w:val="Hyperlink"/>
                </w:rPr>
                <w:t>https://wrm-13b48.kxcdn.com/wp-content/uploads/2020/05/Day-4-Superworm.pdf</w:t>
              </w:r>
            </w:hyperlink>
          </w:p>
          <w:p w:rsidR="00055335" w:rsidRDefault="00055335" w:rsidP="00055335">
            <w:pPr>
              <w:pStyle w:val="ListParagraph"/>
              <w:numPr>
                <w:ilvl w:val="0"/>
                <w:numId w:val="10"/>
              </w:numPr>
            </w:pPr>
            <w:r>
              <w:t xml:space="preserve">Have a go at </w:t>
            </w:r>
            <w:proofErr w:type="spellStart"/>
            <w:r>
              <w:t>Bugabaloo</w:t>
            </w:r>
            <w:proofErr w:type="spellEnd"/>
            <w:r>
              <w:t xml:space="preserve"> Shoe Addition</w:t>
            </w:r>
          </w:p>
          <w:bookmarkStart w:id="0" w:name="_GoBack"/>
          <w:bookmarkEnd w:id="0"/>
          <w:p w:rsidR="00055335" w:rsidRDefault="00055335" w:rsidP="00055335">
            <w:pPr>
              <w:ind w:left="360"/>
            </w:pPr>
            <w:r>
              <w:fldChar w:fldCharType="begin"/>
            </w:r>
            <w:r>
              <w:instrText xml:space="preserve"> HYPERLINK "http://www.sheppardsoftware.com/mathgames/earlymath/bugabalooShoes.htm" </w:instrText>
            </w:r>
            <w:r>
              <w:fldChar w:fldCharType="separate"/>
            </w:r>
            <w:r>
              <w:rPr>
                <w:rStyle w:val="Hyperlink"/>
              </w:rPr>
              <w:t>http://www.sheppardsoftware.com/mathgames/earlymath/bugabalooShoes.htm</w:t>
            </w:r>
            <w:r>
              <w:fldChar w:fldCharType="end"/>
            </w:r>
          </w:p>
        </w:tc>
      </w:tr>
      <w:tr w:rsidR="00055335" w:rsidTr="00055335">
        <w:trPr>
          <w:trHeight w:val="596"/>
        </w:trPr>
        <w:tc>
          <w:tcPr>
            <w:tcW w:w="1091" w:type="dxa"/>
            <w:vAlign w:val="center"/>
          </w:tcPr>
          <w:p w:rsidR="00055335" w:rsidRDefault="00055335" w:rsidP="00055335">
            <w:pPr>
              <w:jc w:val="center"/>
            </w:pPr>
            <w:r>
              <w:t>Other activities</w:t>
            </w:r>
          </w:p>
        </w:tc>
        <w:tc>
          <w:tcPr>
            <w:tcW w:w="1456" w:type="dxa"/>
            <w:vAlign w:val="center"/>
          </w:tcPr>
          <w:p w:rsidR="00055335" w:rsidRDefault="00055335" w:rsidP="00055335">
            <w:pPr>
              <w:jc w:val="center"/>
            </w:pPr>
          </w:p>
        </w:tc>
        <w:tc>
          <w:tcPr>
            <w:tcW w:w="7473" w:type="dxa"/>
            <w:vAlign w:val="center"/>
          </w:tcPr>
          <w:p w:rsidR="00055335" w:rsidRDefault="00055335" w:rsidP="00055335">
            <w:pPr>
              <w:pStyle w:val="ListParagraph"/>
              <w:numPr>
                <w:ilvl w:val="0"/>
                <w:numId w:val="11"/>
              </w:numPr>
              <w:spacing w:after="160" w:line="259" w:lineRule="auto"/>
            </w:pPr>
            <w:r>
              <w:t xml:space="preserve">Look at </w:t>
            </w:r>
            <w:proofErr w:type="spellStart"/>
            <w:r>
              <w:t>Minibeasts</w:t>
            </w:r>
            <w:proofErr w:type="spellEnd"/>
            <w:r>
              <w:t xml:space="preserve">  – Activities</w:t>
            </w:r>
          </w:p>
          <w:p w:rsidR="00055335" w:rsidRDefault="00055335" w:rsidP="00055335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(only 3 times a week now): </w:t>
            </w:r>
            <w:hyperlink r:id="rId7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055335" w:rsidRDefault="00055335" w:rsidP="00055335">
            <w:pPr>
              <w:pStyle w:val="ListParagraph"/>
              <w:numPr>
                <w:ilvl w:val="0"/>
                <w:numId w:val="11"/>
              </w:numPr>
            </w:pPr>
            <w:r w:rsidRPr="001E5D62">
              <w:rPr>
                <w:rStyle w:val="Hyperlink"/>
                <w:color w:val="auto"/>
                <w:u w:val="none"/>
              </w:rPr>
              <w:t xml:space="preserve">Or have a go at </w:t>
            </w:r>
            <w:r>
              <w:rPr>
                <w:rStyle w:val="Hyperlink"/>
                <w:color w:val="auto"/>
                <w:u w:val="none"/>
              </w:rPr>
              <w:t>Arnold the Ant</w:t>
            </w:r>
            <w:r w:rsidRPr="001E5D62">
              <w:rPr>
                <w:rStyle w:val="Hyperlink"/>
                <w:color w:val="auto"/>
                <w:u w:val="none"/>
              </w:rPr>
              <w:t xml:space="preserve"> – a cosmic yoga adventure:</w:t>
            </w:r>
            <w:r>
              <w:t xml:space="preserve"> </w:t>
            </w:r>
            <w:hyperlink r:id="rId8" w:history="1">
              <w:r>
                <w:rPr>
                  <w:rStyle w:val="Hyperlink"/>
                </w:rPr>
                <w:t>https://www.youtube.com/watch?v=iWowDC3x0hE</w:t>
              </w:r>
            </w:hyperlink>
          </w:p>
        </w:tc>
      </w:tr>
      <w:tr w:rsidR="00055335" w:rsidTr="00055335">
        <w:trPr>
          <w:trHeight w:val="596"/>
        </w:trPr>
        <w:tc>
          <w:tcPr>
            <w:tcW w:w="1091" w:type="dxa"/>
            <w:vAlign w:val="center"/>
          </w:tcPr>
          <w:p w:rsidR="00055335" w:rsidRDefault="00055335" w:rsidP="00055335">
            <w:pPr>
              <w:jc w:val="center"/>
            </w:pPr>
            <w:r>
              <w:t>Tidying up</w:t>
            </w:r>
          </w:p>
        </w:tc>
        <w:tc>
          <w:tcPr>
            <w:tcW w:w="1456" w:type="dxa"/>
            <w:vAlign w:val="center"/>
          </w:tcPr>
          <w:p w:rsidR="00055335" w:rsidRDefault="00055335" w:rsidP="00055335">
            <w:pPr>
              <w:jc w:val="center"/>
            </w:pPr>
            <w:r>
              <w:t>However long it takes!</w:t>
            </w:r>
          </w:p>
        </w:tc>
        <w:tc>
          <w:tcPr>
            <w:tcW w:w="7473" w:type="dxa"/>
            <w:vAlign w:val="center"/>
          </w:tcPr>
          <w:p w:rsidR="00055335" w:rsidRPr="002F68C7" w:rsidRDefault="00055335" w:rsidP="0005533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>
                <w:rPr>
                  <w:rStyle w:val="Hyperlink"/>
                </w:rPr>
                <w:t>https://www.youtube.com/watch?v=Dhw6JDF4A0Q</w:t>
              </w:r>
            </w:hyperlink>
          </w:p>
          <w:p w:rsidR="00055335" w:rsidRPr="002D7A14" w:rsidRDefault="00055335" w:rsidP="0005533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ECD89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77B28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55335"/>
    <w:rsid w:val="00093027"/>
    <w:rsid w:val="000C5997"/>
    <w:rsid w:val="002D7A14"/>
    <w:rsid w:val="002F68C7"/>
    <w:rsid w:val="003415CE"/>
    <w:rsid w:val="00366C05"/>
    <w:rsid w:val="00370929"/>
    <w:rsid w:val="004A5C08"/>
    <w:rsid w:val="004C35F9"/>
    <w:rsid w:val="004C4921"/>
    <w:rsid w:val="004F484C"/>
    <w:rsid w:val="00500320"/>
    <w:rsid w:val="005235A1"/>
    <w:rsid w:val="00677D6D"/>
    <w:rsid w:val="006921E6"/>
    <w:rsid w:val="00745F65"/>
    <w:rsid w:val="00890C5A"/>
    <w:rsid w:val="009B5DC9"/>
    <w:rsid w:val="00AE6C8E"/>
    <w:rsid w:val="00AE6D6E"/>
    <w:rsid w:val="00BB7730"/>
    <w:rsid w:val="00C15D46"/>
    <w:rsid w:val="00C54650"/>
    <w:rsid w:val="00CC2318"/>
    <w:rsid w:val="00CD7572"/>
    <w:rsid w:val="00CF38C6"/>
    <w:rsid w:val="00D10BC4"/>
    <w:rsid w:val="00F2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C8794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0553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WowDC3x0h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user/thebodycoach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rm-13b48.kxcdn.com/wp-content/uploads/2020/05/Day-4-Superworm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2020-07-04T16:40:00Z</dcterms:created>
  <dcterms:modified xsi:type="dcterms:W3CDTF">2020-07-04T16:40:00Z</dcterms:modified>
</cp:coreProperties>
</file>