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F74" w:rsidRDefault="00FF1215">
      <w:r>
        <w:t>Friday</w:t>
      </w:r>
      <w:r w:rsidR="00BB01EB">
        <w:t xml:space="preserve"> </w:t>
      </w:r>
      <w:r w:rsidR="005D3BED">
        <w:t>17</w:t>
      </w:r>
      <w:r w:rsidR="005D3BED" w:rsidRPr="005D3BED">
        <w:rPr>
          <w:vertAlign w:val="superscript"/>
        </w:rPr>
        <w:t>th</w:t>
      </w:r>
      <w:r w:rsidR="005D3BED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647"/>
        <w:gridCol w:w="1371"/>
        <w:gridCol w:w="6985"/>
      </w:tblGrid>
      <w:tr w:rsidR="00C54650" w:rsidTr="000C0707">
        <w:trPr>
          <w:trHeight w:val="292"/>
        </w:trPr>
        <w:tc>
          <w:tcPr>
            <w:tcW w:w="164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371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985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0C0707">
        <w:trPr>
          <w:trHeight w:val="901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985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0C0707">
        <w:trPr>
          <w:trHeight w:val="874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985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0C0707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0C0707">
              <w:t>Monday</w:t>
            </w:r>
            <w:r>
              <w:t xml:space="preserve"> – hopefully you can notice the difference between reading on </w:t>
            </w:r>
            <w:r w:rsidR="000C0707">
              <w:t>Monday</w:t>
            </w:r>
            <w:r>
              <w:t xml:space="preserve"> and today </w:t>
            </w:r>
          </w:p>
        </w:tc>
      </w:tr>
      <w:tr w:rsidR="002D7A14" w:rsidTr="000C0707">
        <w:trPr>
          <w:trHeight w:val="1498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985" w:type="dxa"/>
            <w:vAlign w:val="center"/>
          </w:tcPr>
          <w:p w:rsidR="00EF0FF4" w:rsidRDefault="002D7A14" w:rsidP="0078363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5D3BED">
              <w:t>17</w:t>
            </w:r>
            <w:r w:rsidR="005D3BED" w:rsidRPr="005D3BED">
              <w:rPr>
                <w:vertAlign w:val="superscript"/>
              </w:rPr>
              <w:t>th</w:t>
            </w:r>
            <w:r w:rsidR="005D3BED">
              <w:t xml:space="preserve"> July</w:t>
            </w:r>
          </w:p>
          <w:p w:rsidR="002D7A14" w:rsidRDefault="002D7A14" w:rsidP="00783639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EF0FF4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5D3BED">
              <w:t xml:space="preserve"> stew, newt, screw, chew, blew</w:t>
            </w:r>
            <w:r>
              <w:t>; Phase 2 –</w:t>
            </w:r>
            <w:r w:rsidR="000C0707">
              <w:t xml:space="preserve"> </w:t>
            </w:r>
            <w:r w:rsidR="005D3BED">
              <w:t>a man on the news, the wind blew, the boy grew</w:t>
            </w:r>
          </w:p>
        </w:tc>
      </w:tr>
      <w:tr w:rsidR="00C54650" w:rsidTr="000C0707">
        <w:trPr>
          <w:trHeight w:val="1205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985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500320" w:rsidRDefault="00015AE3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Do you have any stories about </w:t>
            </w:r>
            <w:proofErr w:type="gramStart"/>
            <w:r>
              <w:t>Summer</w:t>
            </w:r>
            <w:proofErr w:type="gramEnd"/>
            <w:r>
              <w:t>? Share one with your grown up.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2D7A14" w:rsidTr="000C0707">
        <w:trPr>
          <w:trHeight w:val="609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985" w:type="dxa"/>
            <w:vAlign w:val="center"/>
          </w:tcPr>
          <w:p w:rsidR="006D7D16" w:rsidRPr="003415CE" w:rsidRDefault="006D7D16" w:rsidP="006D7D16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6D7D16" w:rsidRDefault="006D7D16" w:rsidP="006D7D16">
            <w:pPr>
              <w:pStyle w:val="ListParagraph"/>
              <w:numPr>
                <w:ilvl w:val="0"/>
                <w:numId w:val="10"/>
              </w:numPr>
            </w:pPr>
            <w:r>
              <w:t xml:space="preserve">1 activity set on </w:t>
            </w:r>
            <w:proofErr w:type="spellStart"/>
            <w:r>
              <w:t>Mathletics</w:t>
            </w:r>
            <w:proofErr w:type="spellEnd"/>
          </w:p>
          <w:p w:rsidR="00C42F49" w:rsidRPr="00A22BF3" w:rsidRDefault="00C42F49" w:rsidP="006D7D16">
            <w:pPr>
              <w:pStyle w:val="ListParagraph"/>
              <w:numPr>
                <w:ilvl w:val="0"/>
                <w:numId w:val="10"/>
              </w:numPr>
            </w:pPr>
            <w:bookmarkStart w:id="0" w:name="_GoBack"/>
            <w:bookmarkEnd w:id="0"/>
            <w:r>
              <w:t xml:space="preserve">Play </w:t>
            </w:r>
            <w:r w:rsidR="00A22BF3">
              <w:rPr>
                <w:color w:val="00B0F0"/>
              </w:rPr>
              <w:t>Domino patterns</w:t>
            </w:r>
          </w:p>
          <w:p w:rsidR="00A22BF3" w:rsidRPr="004F70F0" w:rsidRDefault="006D7D16" w:rsidP="00A22BF3">
            <w:pPr>
              <w:ind w:left="360"/>
            </w:pPr>
            <w:hyperlink r:id="rId6" w:history="1">
              <w:r w:rsidR="00A22BF3">
                <w:rPr>
                  <w:rStyle w:val="Hyperlink"/>
                </w:rPr>
                <w:t>https://nrich.maths.org/9970/note</w:t>
              </w:r>
            </w:hyperlink>
          </w:p>
          <w:p w:rsidR="00EF0FF4" w:rsidRDefault="005D2FB8" w:rsidP="006D7D16">
            <w:pPr>
              <w:pStyle w:val="ListParagraph"/>
              <w:numPr>
                <w:ilvl w:val="0"/>
                <w:numId w:val="10"/>
              </w:numPr>
            </w:pPr>
            <w:r>
              <w:t xml:space="preserve">Make some patterns of your own with </w:t>
            </w:r>
            <w:proofErr w:type="spellStart"/>
            <w:r>
              <w:t>Tesselation</w:t>
            </w:r>
            <w:proofErr w:type="spellEnd"/>
            <w:r>
              <w:t xml:space="preserve"> Creator</w:t>
            </w:r>
          </w:p>
          <w:p w:rsidR="005D2FB8" w:rsidRDefault="006D7D16" w:rsidP="005D2FB8">
            <w:pPr>
              <w:ind w:left="360"/>
            </w:pPr>
            <w:hyperlink r:id="rId7" w:history="1">
              <w:r w:rsidR="005D2FB8">
                <w:rPr>
                  <w:rStyle w:val="Hyperlink"/>
                </w:rPr>
                <w:t>https://www.nctm.org/Classroom-Resources/Illuminations/Interactives/Tessellation-Creator/</w:t>
              </w:r>
            </w:hyperlink>
          </w:p>
          <w:p w:rsidR="00115DCF" w:rsidRDefault="006D7D16" w:rsidP="000C0707">
            <w:pPr>
              <w:pStyle w:val="ListParagraph"/>
            </w:pPr>
            <w:hyperlink r:id="rId8" w:history="1"/>
          </w:p>
        </w:tc>
      </w:tr>
      <w:tr w:rsidR="00076472" w:rsidTr="000C0707">
        <w:trPr>
          <w:trHeight w:val="1205"/>
        </w:trPr>
        <w:tc>
          <w:tcPr>
            <w:tcW w:w="1647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371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985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Watch this film about</w:t>
            </w:r>
            <w:r w:rsidR="00BE09EA">
              <w:t xml:space="preserve"> Joy</w:t>
            </w:r>
            <w:r w:rsidR="000C0707">
              <w:t xml:space="preserve"> </w:t>
            </w:r>
            <w:r w:rsidR="00C42F49">
              <w:t>:</w:t>
            </w:r>
          </w:p>
          <w:p w:rsidR="00BE09EA" w:rsidRDefault="006D7D16" w:rsidP="00076472">
            <w:pPr>
              <w:pStyle w:val="ListParagraph"/>
              <w:numPr>
                <w:ilvl w:val="0"/>
                <w:numId w:val="11"/>
              </w:numPr>
            </w:pPr>
            <w:hyperlink r:id="rId9" w:history="1">
              <w:r w:rsidR="00BE09EA">
                <w:rPr>
                  <w:rStyle w:val="Hyperlink"/>
                </w:rPr>
                <w:t>https://www.youtube.com/watch?v=h4wFLWJ8MG4&amp;t=189s</w:t>
              </w:r>
            </w:hyperlink>
          </w:p>
          <w:p w:rsidR="00BE09EA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</w:t>
            </w:r>
            <w:r w:rsidR="00BE09EA">
              <w:t xml:space="preserve"> things that make you happy</w:t>
            </w:r>
          </w:p>
          <w:p w:rsidR="00076472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 xml:space="preserve"> Sing our class worship song: </w:t>
            </w:r>
            <w:hyperlink r:id="rId10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5D3BED" w:rsidTr="000C0707">
        <w:trPr>
          <w:trHeight w:val="596"/>
        </w:trPr>
        <w:tc>
          <w:tcPr>
            <w:tcW w:w="1647" w:type="dxa"/>
            <w:vAlign w:val="center"/>
          </w:tcPr>
          <w:p w:rsidR="005D3BED" w:rsidRDefault="005D3BED" w:rsidP="005D3BED">
            <w:pPr>
              <w:jc w:val="center"/>
            </w:pPr>
            <w:r>
              <w:t xml:space="preserve">Other activities </w:t>
            </w:r>
          </w:p>
        </w:tc>
        <w:tc>
          <w:tcPr>
            <w:tcW w:w="1371" w:type="dxa"/>
            <w:vAlign w:val="center"/>
          </w:tcPr>
          <w:p w:rsidR="005D3BED" w:rsidRDefault="005D3BED" w:rsidP="005D3BED">
            <w:pPr>
              <w:jc w:val="center"/>
            </w:pPr>
          </w:p>
        </w:tc>
        <w:tc>
          <w:tcPr>
            <w:tcW w:w="6985" w:type="dxa"/>
            <w:vAlign w:val="center"/>
          </w:tcPr>
          <w:p w:rsidR="005D3BED" w:rsidRDefault="005D3BED" w:rsidP="005D3BED">
            <w:pPr>
              <w:pStyle w:val="ListParagraph"/>
              <w:numPr>
                <w:ilvl w:val="0"/>
                <w:numId w:val="13"/>
              </w:numPr>
              <w:spacing w:after="160" w:line="259" w:lineRule="auto"/>
            </w:pPr>
            <w:r>
              <w:t>Look at Summer  – Activities</w:t>
            </w:r>
          </w:p>
          <w:p w:rsidR="005D3BED" w:rsidRDefault="005D3BED" w:rsidP="005D3BED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11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5D3BED" w:rsidRDefault="005D3BED" w:rsidP="005D3BED">
            <w:pPr>
              <w:pStyle w:val="ListParagraph"/>
              <w:numPr>
                <w:ilvl w:val="0"/>
                <w:numId w:val="13"/>
              </w:numPr>
            </w:pPr>
            <w:r w:rsidRPr="003567A6">
              <w:rPr>
                <w:rStyle w:val="Hyperlink"/>
                <w:color w:val="auto"/>
                <w:u w:val="none"/>
              </w:rPr>
              <w:lastRenderedPageBreak/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Calypso the Flamingo</w:t>
            </w:r>
            <w:r w:rsidRPr="003567A6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</w:p>
          <w:p w:rsidR="005D3BED" w:rsidRDefault="006D7D16" w:rsidP="005D3BED">
            <w:pPr>
              <w:ind w:left="360"/>
            </w:pPr>
            <w:hyperlink r:id="rId12" w:history="1">
              <w:r w:rsidR="005D3BED">
                <w:rPr>
                  <w:rStyle w:val="Hyperlink"/>
                </w:rPr>
                <w:t>https://www.youtube.com/watch?v=96R059yOPVI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  <w:r>
              <w:t>However long it takes!</w:t>
            </w:r>
          </w:p>
        </w:tc>
        <w:tc>
          <w:tcPr>
            <w:tcW w:w="6985" w:type="dxa"/>
            <w:vAlign w:val="center"/>
          </w:tcPr>
          <w:p w:rsidR="000C0707" w:rsidRPr="002F68C7" w:rsidRDefault="006D7D16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 w:rsidR="000C0707">
                <w:rPr>
                  <w:rStyle w:val="Hyperlink"/>
                </w:rPr>
                <w:t>https://www.youtube.com/watch?v=Dhw6JDF4A0Q</w:t>
              </w:r>
            </w:hyperlink>
          </w:p>
          <w:p w:rsidR="000C0707" w:rsidRPr="002D7A14" w:rsidRDefault="006D7D16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4" w:history="1">
              <w:r w:rsidR="000C070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15AE3"/>
    <w:rsid w:val="00076472"/>
    <w:rsid w:val="00093027"/>
    <w:rsid w:val="000C070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5D2FB8"/>
    <w:rsid w:val="005D3BED"/>
    <w:rsid w:val="00677D6D"/>
    <w:rsid w:val="006D7D16"/>
    <w:rsid w:val="00890C5A"/>
    <w:rsid w:val="009B00DA"/>
    <w:rsid w:val="009B5DC9"/>
    <w:rsid w:val="00A161CB"/>
    <w:rsid w:val="00A22BF3"/>
    <w:rsid w:val="00AE6C8E"/>
    <w:rsid w:val="00AE6D6E"/>
    <w:rsid w:val="00BB01EB"/>
    <w:rsid w:val="00BB7730"/>
    <w:rsid w:val="00BE09EA"/>
    <w:rsid w:val="00C42F49"/>
    <w:rsid w:val="00C47374"/>
    <w:rsid w:val="00C54650"/>
    <w:rsid w:val="00CC2318"/>
    <w:rsid w:val="00CD7572"/>
    <w:rsid w:val="00CF38C6"/>
    <w:rsid w:val="00EF0FF4"/>
    <w:rsid w:val="00F70503"/>
    <w:rsid w:val="00F96F74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EC2A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C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subtraction/subtraction-to-10" TargetMode="External"/><Relationship Id="rId13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tm.org/Classroom-Resources/Illuminations/Interactives/Tessellation-Creator/" TargetMode="External"/><Relationship Id="rId12" Type="http://schemas.openxmlformats.org/officeDocument/2006/relationships/hyperlink" Target="https://www.youtube.com/watch?v=96R059yOPV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9970/note" TargetMode="External"/><Relationship Id="rId11" Type="http://schemas.openxmlformats.org/officeDocument/2006/relationships/hyperlink" Target="https://www.youtube.com/user/thebodycoach1" TargetMode="External"/><Relationship Id="rId5" Type="http://schemas.openxmlformats.org/officeDocument/2006/relationships/hyperlink" Target="https://login.mathletics.com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TjpyanaBh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4wFLWJ8MG4&amp;t=189s" TargetMode="External"/><Relationship Id="rId14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2020-07-09T04:11:00Z</dcterms:created>
  <dcterms:modified xsi:type="dcterms:W3CDTF">2020-07-09T04:49:00Z</dcterms:modified>
</cp:coreProperties>
</file>