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1560"/>
        <w:gridCol w:w="362"/>
        <w:gridCol w:w="3261"/>
        <w:gridCol w:w="1528"/>
        <w:gridCol w:w="3745"/>
      </w:tblGrid>
      <w:tr w:rsidR="00E5552C" w:rsidRPr="007008C2" w:rsidTr="00F831DB">
        <w:trPr>
          <w:trHeight w:val="227"/>
        </w:trPr>
        <w:tc>
          <w:tcPr>
            <w:tcW w:w="10456" w:type="dxa"/>
            <w:gridSpan w:val="5"/>
            <w:tcBorders>
              <w:top w:val="nil"/>
              <w:left w:val="nil"/>
              <w:bottom w:val="single" w:sz="4" w:space="0" w:color="auto"/>
              <w:right w:val="nil"/>
            </w:tcBorders>
            <w:shd w:val="clear" w:color="auto" w:fill="FFFFFF"/>
            <w:vAlign w:val="center"/>
          </w:tcPr>
          <w:p w:rsidR="00E5552C" w:rsidRPr="007008C2" w:rsidRDefault="002D795F" w:rsidP="00044308">
            <w:pPr>
              <w:pStyle w:val="Heading1"/>
              <w:rPr>
                <w:sz w:val="21"/>
                <w:szCs w:val="21"/>
              </w:rPr>
            </w:pPr>
            <w:bookmarkStart w:id="0" w:name="_GoBack"/>
            <w:r w:rsidRPr="007008C2">
              <w:rPr>
                <w:sz w:val="21"/>
                <w:szCs w:val="21"/>
              </w:rPr>
              <w:t xml:space="preserve">EYFS </w:t>
            </w:r>
            <w:r w:rsidR="00A71ECC" w:rsidRPr="007008C2">
              <w:rPr>
                <w:sz w:val="21"/>
                <w:szCs w:val="21"/>
              </w:rPr>
              <w:t>Adult</w:t>
            </w:r>
            <w:r w:rsidR="00F44AAC" w:rsidRPr="007008C2">
              <w:rPr>
                <w:sz w:val="21"/>
                <w:szCs w:val="21"/>
              </w:rPr>
              <w:t xml:space="preserve"> Input</w:t>
            </w:r>
            <w:r w:rsidR="00E5552C" w:rsidRPr="007008C2">
              <w:rPr>
                <w:sz w:val="21"/>
                <w:szCs w:val="21"/>
              </w:rPr>
              <w:t xml:space="preserve"> Plan</w:t>
            </w:r>
            <w:r w:rsidR="005526E6" w:rsidRPr="007008C2">
              <w:rPr>
                <w:sz w:val="21"/>
                <w:szCs w:val="21"/>
              </w:rPr>
              <w:t xml:space="preserve"> –</w:t>
            </w:r>
            <w:r w:rsidR="007008C2" w:rsidRPr="007008C2">
              <w:rPr>
                <w:sz w:val="21"/>
                <w:szCs w:val="21"/>
              </w:rPr>
              <w:t xml:space="preserve"> </w:t>
            </w:r>
            <w:r w:rsidR="005526E6" w:rsidRPr="007008C2">
              <w:rPr>
                <w:sz w:val="21"/>
                <w:szCs w:val="21"/>
              </w:rPr>
              <w:t>Exploring Ice</w:t>
            </w:r>
          </w:p>
        </w:tc>
      </w:tr>
      <w:tr w:rsidR="00D93B68" w:rsidRPr="007008C2" w:rsidTr="00F831DB">
        <w:trPr>
          <w:trHeight w:val="227"/>
        </w:trPr>
        <w:tc>
          <w:tcPr>
            <w:tcW w:w="1560" w:type="dxa"/>
            <w:tcBorders>
              <w:top w:val="single" w:sz="4" w:space="0" w:color="auto"/>
              <w:bottom w:val="single" w:sz="4" w:space="0" w:color="auto"/>
              <w:right w:val="nil"/>
            </w:tcBorders>
            <w:shd w:val="clear" w:color="auto" w:fill="auto"/>
            <w:vAlign w:val="center"/>
          </w:tcPr>
          <w:p w:rsidR="00E5552C" w:rsidRPr="007008C2" w:rsidRDefault="00E5552C" w:rsidP="00C427BA">
            <w:pPr>
              <w:pStyle w:val="Heading2"/>
              <w:rPr>
                <w:sz w:val="21"/>
                <w:szCs w:val="21"/>
              </w:rPr>
            </w:pPr>
            <w:r w:rsidRPr="007008C2">
              <w:rPr>
                <w:sz w:val="21"/>
                <w:szCs w:val="21"/>
              </w:rPr>
              <w:t>Topic Theme:</w:t>
            </w:r>
          </w:p>
        </w:tc>
        <w:tc>
          <w:tcPr>
            <w:tcW w:w="3623" w:type="dxa"/>
            <w:gridSpan w:val="2"/>
            <w:tcBorders>
              <w:top w:val="single" w:sz="4" w:space="0" w:color="auto"/>
              <w:left w:val="nil"/>
              <w:bottom w:val="single" w:sz="4" w:space="0" w:color="auto"/>
              <w:right w:val="single" w:sz="4" w:space="0" w:color="auto"/>
            </w:tcBorders>
            <w:shd w:val="clear" w:color="auto" w:fill="auto"/>
            <w:vAlign w:val="center"/>
          </w:tcPr>
          <w:p w:rsidR="00E5552C" w:rsidRPr="007008C2" w:rsidRDefault="003F6892" w:rsidP="00F831DB">
            <w:pPr>
              <w:spacing w:after="0" w:line="240" w:lineRule="auto"/>
              <w:rPr>
                <w:sz w:val="21"/>
                <w:szCs w:val="21"/>
              </w:rPr>
            </w:pPr>
            <w:r w:rsidRPr="007008C2">
              <w:rPr>
                <w:sz w:val="21"/>
                <w:szCs w:val="21"/>
              </w:rPr>
              <w:t>Winter</w:t>
            </w:r>
          </w:p>
        </w:tc>
        <w:tc>
          <w:tcPr>
            <w:tcW w:w="1528" w:type="dxa"/>
            <w:tcBorders>
              <w:top w:val="single" w:sz="4" w:space="0" w:color="auto"/>
              <w:left w:val="single" w:sz="4" w:space="0" w:color="auto"/>
              <w:bottom w:val="single" w:sz="4" w:space="0" w:color="auto"/>
              <w:right w:val="nil"/>
            </w:tcBorders>
            <w:shd w:val="clear" w:color="auto" w:fill="auto"/>
            <w:vAlign w:val="center"/>
          </w:tcPr>
          <w:p w:rsidR="00E5552C" w:rsidRPr="007008C2" w:rsidRDefault="00E5552C" w:rsidP="00487C6D">
            <w:pPr>
              <w:pStyle w:val="Heading2"/>
              <w:rPr>
                <w:sz w:val="21"/>
                <w:szCs w:val="21"/>
              </w:rPr>
            </w:pPr>
            <w:r w:rsidRPr="007008C2">
              <w:rPr>
                <w:sz w:val="21"/>
                <w:szCs w:val="21"/>
              </w:rPr>
              <w:t>Activity Title:</w:t>
            </w:r>
          </w:p>
        </w:tc>
        <w:tc>
          <w:tcPr>
            <w:tcW w:w="3745" w:type="dxa"/>
            <w:tcBorders>
              <w:top w:val="single" w:sz="4" w:space="0" w:color="auto"/>
              <w:left w:val="nil"/>
              <w:bottom w:val="single" w:sz="4" w:space="0" w:color="auto"/>
            </w:tcBorders>
            <w:shd w:val="clear" w:color="auto" w:fill="auto"/>
            <w:vAlign w:val="center"/>
          </w:tcPr>
          <w:p w:rsidR="00E5552C" w:rsidRPr="007008C2" w:rsidRDefault="003F6892" w:rsidP="00F831DB">
            <w:pPr>
              <w:spacing w:after="0" w:line="240" w:lineRule="auto"/>
              <w:rPr>
                <w:sz w:val="21"/>
                <w:szCs w:val="21"/>
              </w:rPr>
            </w:pPr>
            <w:r w:rsidRPr="007008C2">
              <w:rPr>
                <w:sz w:val="21"/>
                <w:szCs w:val="21"/>
              </w:rPr>
              <w:t>Exploring Ice</w:t>
            </w:r>
          </w:p>
        </w:tc>
      </w:tr>
      <w:tr w:rsidR="00D93B68" w:rsidRPr="007008C2" w:rsidTr="00F831DB">
        <w:trPr>
          <w:trHeight w:val="227"/>
        </w:trPr>
        <w:tc>
          <w:tcPr>
            <w:tcW w:w="1560" w:type="dxa"/>
            <w:tcBorders>
              <w:top w:val="single" w:sz="4" w:space="0" w:color="auto"/>
              <w:bottom w:val="single" w:sz="4" w:space="0" w:color="auto"/>
              <w:right w:val="nil"/>
            </w:tcBorders>
            <w:shd w:val="clear" w:color="auto" w:fill="auto"/>
            <w:vAlign w:val="center"/>
          </w:tcPr>
          <w:p w:rsidR="00E5552C" w:rsidRPr="007008C2" w:rsidRDefault="00E5552C" w:rsidP="00C427BA">
            <w:pPr>
              <w:pStyle w:val="Heading2"/>
              <w:rPr>
                <w:sz w:val="21"/>
                <w:szCs w:val="21"/>
              </w:rPr>
            </w:pPr>
            <w:r w:rsidRPr="007008C2">
              <w:rPr>
                <w:sz w:val="21"/>
                <w:szCs w:val="21"/>
              </w:rPr>
              <w:t>Date:</w:t>
            </w:r>
          </w:p>
        </w:tc>
        <w:tc>
          <w:tcPr>
            <w:tcW w:w="3623" w:type="dxa"/>
            <w:gridSpan w:val="2"/>
            <w:tcBorders>
              <w:top w:val="single" w:sz="4" w:space="0" w:color="auto"/>
              <w:left w:val="nil"/>
              <w:bottom w:val="single" w:sz="4" w:space="0" w:color="auto"/>
              <w:right w:val="single" w:sz="4" w:space="0" w:color="auto"/>
            </w:tcBorders>
            <w:shd w:val="clear" w:color="auto" w:fill="auto"/>
            <w:vAlign w:val="center"/>
          </w:tcPr>
          <w:p w:rsidR="00E5552C" w:rsidRPr="007008C2" w:rsidRDefault="00E5552C" w:rsidP="00F831DB">
            <w:pPr>
              <w:spacing w:after="0" w:line="240" w:lineRule="auto"/>
              <w:rPr>
                <w:sz w:val="21"/>
                <w:szCs w:val="21"/>
              </w:rPr>
            </w:pPr>
          </w:p>
        </w:tc>
        <w:tc>
          <w:tcPr>
            <w:tcW w:w="1528" w:type="dxa"/>
            <w:tcBorders>
              <w:top w:val="single" w:sz="4" w:space="0" w:color="auto"/>
              <w:left w:val="single" w:sz="4" w:space="0" w:color="auto"/>
              <w:bottom w:val="single" w:sz="4" w:space="0" w:color="auto"/>
              <w:right w:val="nil"/>
            </w:tcBorders>
            <w:shd w:val="clear" w:color="auto" w:fill="auto"/>
            <w:vAlign w:val="center"/>
          </w:tcPr>
          <w:p w:rsidR="00E5552C" w:rsidRPr="007008C2" w:rsidRDefault="00E5552C" w:rsidP="00592FE7">
            <w:pPr>
              <w:pStyle w:val="Heading2"/>
              <w:rPr>
                <w:sz w:val="21"/>
                <w:szCs w:val="21"/>
              </w:rPr>
            </w:pPr>
            <w:r w:rsidRPr="007008C2">
              <w:rPr>
                <w:sz w:val="21"/>
                <w:szCs w:val="21"/>
              </w:rPr>
              <w:t>Organisation:</w:t>
            </w:r>
          </w:p>
        </w:tc>
        <w:tc>
          <w:tcPr>
            <w:tcW w:w="3745" w:type="dxa"/>
            <w:tcBorders>
              <w:top w:val="single" w:sz="4" w:space="0" w:color="auto"/>
              <w:left w:val="nil"/>
              <w:bottom w:val="single" w:sz="4" w:space="0" w:color="auto"/>
            </w:tcBorders>
            <w:shd w:val="clear" w:color="auto" w:fill="auto"/>
            <w:vAlign w:val="center"/>
          </w:tcPr>
          <w:p w:rsidR="00BE2061" w:rsidRPr="007008C2" w:rsidRDefault="003F6892" w:rsidP="00F831DB">
            <w:pPr>
              <w:spacing w:after="0" w:line="240" w:lineRule="auto"/>
              <w:rPr>
                <w:sz w:val="21"/>
                <w:szCs w:val="21"/>
              </w:rPr>
            </w:pPr>
            <w:r w:rsidRPr="007008C2">
              <w:rPr>
                <w:sz w:val="21"/>
                <w:szCs w:val="21"/>
              </w:rPr>
              <w:t>Indoor or outdoor activity.</w:t>
            </w:r>
          </w:p>
          <w:p w:rsidR="003F6892" w:rsidRPr="007008C2" w:rsidRDefault="003F6892" w:rsidP="00F831DB">
            <w:pPr>
              <w:spacing w:after="0" w:line="240" w:lineRule="auto"/>
              <w:rPr>
                <w:sz w:val="21"/>
                <w:szCs w:val="21"/>
              </w:rPr>
            </w:pPr>
            <w:r w:rsidRPr="007008C2">
              <w:rPr>
                <w:sz w:val="21"/>
                <w:szCs w:val="21"/>
              </w:rPr>
              <w:t>Small groups of up to 6 children.</w:t>
            </w:r>
          </w:p>
        </w:tc>
      </w:tr>
      <w:tr w:rsidR="00D93B68" w:rsidRPr="007008C2" w:rsidTr="00F831DB">
        <w:trPr>
          <w:trHeight w:val="227"/>
        </w:trPr>
        <w:tc>
          <w:tcPr>
            <w:tcW w:w="1922" w:type="dxa"/>
            <w:gridSpan w:val="2"/>
            <w:tcBorders>
              <w:top w:val="single" w:sz="4" w:space="0" w:color="auto"/>
              <w:bottom w:val="single" w:sz="4" w:space="0" w:color="auto"/>
              <w:right w:val="nil"/>
            </w:tcBorders>
            <w:shd w:val="clear" w:color="auto" w:fill="auto"/>
          </w:tcPr>
          <w:p w:rsidR="00E5552C" w:rsidRPr="007008C2" w:rsidRDefault="00E5552C" w:rsidP="00C427BA">
            <w:pPr>
              <w:pStyle w:val="Heading2"/>
              <w:rPr>
                <w:sz w:val="21"/>
                <w:szCs w:val="21"/>
              </w:rPr>
            </w:pPr>
            <w:r w:rsidRPr="007008C2">
              <w:rPr>
                <w:sz w:val="21"/>
                <w:szCs w:val="21"/>
              </w:rPr>
              <w:t>Learning Intention:</w:t>
            </w:r>
          </w:p>
        </w:tc>
        <w:tc>
          <w:tcPr>
            <w:tcW w:w="8534" w:type="dxa"/>
            <w:gridSpan w:val="3"/>
            <w:tcBorders>
              <w:top w:val="single" w:sz="4" w:space="0" w:color="auto"/>
              <w:left w:val="nil"/>
              <w:bottom w:val="single" w:sz="4" w:space="0" w:color="auto"/>
            </w:tcBorders>
            <w:shd w:val="clear" w:color="auto" w:fill="auto"/>
            <w:vAlign w:val="center"/>
          </w:tcPr>
          <w:p w:rsidR="00E5552C" w:rsidRPr="007008C2" w:rsidRDefault="003F6892" w:rsidP="00F831DB">
            <w:pPr>
              <w:spacing w:after="0" w:line="240" w:lineRule="auto"/>
              <w:rPr>
                <w:sz w:val="21"/>
                <w:szCs w:val="21"/>
              </w:rPr>
            </w:pPr>
            <w:r w:rsidRPr="007008C2">
              <w:rPr>
                <w:rFonts w:cs="Calibri"/>
                <w:sz w:val="21"/>
                <w:szCs w:val="21"/>
              </w:rPr>
              <w:t>Talks about why things happen and how things work</w:t>
            </w:r>
            <w:r w:rsidR="00E84050" w:rsidRPr="007008C2">
              <w:rPr>
                <w:rFonts w:cs="Calibri"/>
                <w:sz w:val="21"/>
                <w:szCs w:val="21"/>
              </w:rPr>
              <w:t>. (UTW:TW 30-50)</w:t>
            </w:r>
          </w:p>
        </w:tc>
      </w:tr>
      <w:tr w:rsidR="00D93B68" w:rsidRPr="007008C2" w:rsidTr="00F831DB">
        <w:trPr>
          <w:trHeight w:val="227"/>
        </w:trPr>
        <w:tc>
          <w:tcPr>
            <w:tcW w:w="5183" w:type="dxa"/>
            <w:gridSpan w:val="3"/>
            <w:tcBorders>
              <w:top w:val="single" w:sz="4" w:space="0" w:color="auto"/>
              <w:bottom w:val="nil"/>
              <w:right w:val="single" w:sz="4" w:space="0" w:color="auto"/>
            </w:tcBorders>
            <w:shd w:val="clear" w:color="auto" w:fill="auto"/>
            <w:tcMar>
              <w:bottom w:w="28" w:type="dxa"/>
            </w:tcMar>
            <w:vAlign w:val="center"/>
          </w:tcPr>
          <w:p w:rsidR="00D93B68" w:rsidRPr="007008C2" w:rsidRDefault="00D93B68" w:rsidP="00D93B68">
            <w:pPr>
              <w:pStyle w:val="Heading2"/>
              <w:rPr>
                <w:sz w:val="21"/>
                <w:szCs w:val="21"/>
              </w:rPr>
            </w:pPr>
            <w:r w:rsidRPr="007008C2">
              <w:rPr>
                <w:sz w:val="21"/>
                <w:szCs w:val="21"/>
              </w:rPr>
              <w:t>Key Questions:</w:t>
            </w:r>
          </w:p>
        </w:tc>
        <w:tc>
          <w:tcPr>
            <w:tcW w:w="5273" w:type="dxa"/>
            <w:gridSpan w:val="2"/>
            <w:tcBorders>
              <w:top w:val="single" w:sz="4" w:space="0" w:color="auto"/>
              <w:left w:val="single" w:sz="4" w:space="0" w:color="auto"/>
              <w:bottom w:val="nil"/>
            </w:tcBorders>
            <w:shd w:val="clear" w:color="auto" w:fill="auto"/>
            <w:tcMar>
              <w:bottom w:w="28" w:type="dxa"/>
            </w:tcMar>
            <w:vAlign w:val="center"/>
          </w:tcPr>
          <w:p w:rsidR="00D93B68" w:rsidRPr="007008C2" w:rsidRDefault="00D93B68" w:rsidP="00D93B68">
            <w:pPr>
              <w:pStyle w:val="Heading2"/>
              <w:rPr>
                <w:rFonts w:ascii="Calibri" w:hAnsi="Calibri"/>
                <w:sz w:val="21"/>
                <w:szCs w:val="21"/>
              </w:rPr>
            </w:pPr>
            <w:r w:rsidRPr="007008C2">
              <w:rPr>
                <w:sz w:val="21"/>
                <w:szCs w:val="21"/>
              </w:rPr>
              <w:t>Key Vocabulary:</w:t>
            </w:r>
          </w:p>
        </w:tc>
      </w:tr>
      <w:tr w:rsidR="00D93B68" w:rsidRPr="007008C2" w:rsidTr="00F831DB">
        <w:trPr>
          <w:trHeight w:val="227"/>
        </w:trPr>
        <w:tc>
          <w:tcPr>
            <w:tcW w:w="5183" w:type="dxa"/>
            <w:gridSpan w:val="3"/>
            <w:tcBorders>
              <w:top w:val="nil"/>
              <w:bottom w:val="single" w:sz="4" w:space="0" w:color="auto"/>
              <w:right w:val="single" w:sz="4" w:space="0" w:color="auto"/>
            </w:tcBorders>
            <w:shd w:val="clear" w:color="auto" w:fill="auto"/>
            <w:tcMar>
              <w:top w:w="28" w:type="dxa"/>
            </w:tcMar>
          </w:tcPr>
          <w:p w:rsidR="00850459" w:rsidRPr="007008C2" w:rsidRDefault="00850459" w:rsidP="00F831DB">
            <w:pPr>
              <w:pStyle w:val="Table"/>
              <w:ind w:left="0"/>
              <w:rPr>
                <w:sz w:val="21"/>
                <w:szCs w:val="21"/>
              </w:rPr>
            </w:pPr>
            <w:r w:rsidRPr="007008C2">
              <w:rPr>
                <w:sz w:val="21"/>
                <w:szCs w:val="21"/>
              </w:rPr>
              <w:t>What is ice?</w:t>
            </w:r>
          </w:p>
          <w:p w:rsidR="00850459" w:rsidRPr="007008C2" w:rsidRDefault="00850459" w:rsidP="00F831DB">
            <w:pPr>
              <w:pStyle w:val="Table"/>
              <w:ind w:left="0"/>
              <w:rPr>
                <w:sz w:val="21"/>
                <w:szCs w:val="21"/>
              </w:rPr>
            </w:pPr>
            <w:r w:rsidRPr="007008C2">
              <w:rPr>
                <w:sz w:val="21"/>
                <w:szCs w:val="21"/>
              </w:rPr>
              <w:t>How is ice made?</w:t>
            </w:r>
          </w:p>
          <w:p w:rsidR="005526E6" w:rsidRPr="007008C2" w:rsidRDefault="005526E6" w:rsidP="00F831DB">
            <w:pPr>
              <w:pStyle w:val="Table"/>
              <w:ind w:left="0"/>
              <w:rPr>
                <w:sz w:val="21"/>
                <w:szCs w:val="21"/>
              </w:rPr>
            </w:pPr>
            <w:r w:rsidRPr="007008C2">
              <w:rPr>
                <w:sz w:val="21"/>
                <w:szCs w:val="21"/>
              </w:rPr>
              <w:t>What happened to the water when we put it in the freezer?</w:t>
            </w:r>
          </w:p>
          <w:p w:rsidR="003F6892" w:rsidRPr="007008C2" w:rsidRDefault="003F6892" w:rsidP="00F831DB">
            <w:pPr>
              <w:pStyle w:val="Table"/>
              <w:ind w:left="0"/>
              <w:rPr>
                <w:sz w:val="21"/>
                <w:szCs w:val="21"/>
              </w:rPr>
            </w:pPr>
            <w:r w:rsidRPr="007008C2">
              <w:rPr>
                <w:sz w:val="21"/>
                <w:szCs w:val="21"/>
              </w:rPr>
              <w:t>What do you think will happen</w:t>
            </w:r>
            <w:r w:rsidR="00850459" w:rsidRPr="007008C2">
              <w:rPr>
                <w:sz w:val="21"/>
                <w:szCs w:val="21"/>
              </w:rPr>
              <w:t xml:space="preserve"> to the ice now</w:t>
            </w:r>
            <w:r w:rsidRPr="007008C2">
              <w:rPr>
                <w:sz w:val="21"/>
                <w:szCs w:val="21"/>
              </w:rPr>
              <w:t xml:space="preserve">? </w:t>
            </w:r>
          </w:p>
          <w:p w:rsidR="003F6892" w:rsidRPr="007008C2" w:rsidRDefault="003F6892" w:rsidP="00F831DB">
            <w:pPr>
              <w:pStyle w:val="Table"/>
              <w:ind w:left="0"/>
              <w:rPr>
                <w:sz w:val="21"/>
                <w:szCs w:val="21"/>
              </w:rPr>
            </w:pPr>
            <w:r w:rsidRPr="007008C2">
              <w:rPr>
                <w:sz w:val="21"/>
                <w:szCs w:val="21"/>
              </w:rPr>
              <w:t>What has happened</w:t>
            </w:r>
            <w:r w:rsidR="00850459" w:rsidRPr="007008C2">
              <w:rPr>
                <w:sz w:val="21"/>
                <w:szCs w:val="21"/>
              </w:rPr>
              <w:t xml:space="preserve"> to the ice</w:t>
            </w:r>
            <w:r w:rsidRPr="007008C2">
              <w:rPr>
                <w:sz w:val="21"/>
                <w:szCs w:val="21"/>
              </w:rPr>
              <w:t xml:space="preserve">? </w:t>
            </w:r>
          </w:p>
          <w:p w:rsidR="003F6892" w:rsidRPr="007008C2" w:rsidRDefault="003F6892" w:rsidP="00F831DB">
            <w:pPr>
              <w:pStyle w:val="Table"/>
              <w:ind w:left="0"/>
              <w:rPr>
                <w:sz w:val="21"/>
                <w:szCs w:val="21"/>
              </w:rPr>
            </w:pPr>
            <w:r w:rsidRPr="007008C2">
              <w:rPr>
                <w:sz w:val="21"/>
                <w:szCs w:val="21"/>
              </w:rPr>
              <w:t xml:space="preserve">Why has that happened? </w:t>
            </w:r>
          </w:p>
          <w:p w:rsidR="003F6892" w:rsidRPr="007008C2" w:rsidRDefault="003F6892" w:rsidP="00F831DB">
            <w:pPr>
              <w:pStyle w:val="Table"/>
              <w:ind w:left="0"/>
              <w:rPr>
                <w:sz w:val="21"/>
                <w:szCs w:val="21"/>
              </w:rPr>
            </w:pPr>
            <w:r w:rsidRPr="007008C2">
              <w:rPr>
                <w:sz w:val="21"/>
                <w:szCs w:val="21"/>
              </w:rPr>
              <w:t>Which do you think will melt first?</w:t>
            </w:r>
          </w:p>
          <w:p w:rsidR="00D93B68" w:rsidRPr="007008C2" w:rsidRDefault="003F6892" w:rsidP="00F831DB">
            <w:pPr>
              <w:pStyle w:val="Table"/>
              <w:ind w:left="0"/>
              <w:rPr>
                <w:sz w:val="21"/>
                <w:szCs w:val="21"/>
              </w:rPr>
            </w:pPr>
            <w:r w:rsidRPr="007008C2">
              <w:rPr>
                <w:sz w:val="21"/>
                <w:szCs w:val="21"/>
              </w:rPr>
              <w:t>How does it feel?</w:t>
            </w:r>
          </w:p>
          <w:p w:rsidR="00850459" w:rsidRPr="007008C2" w:rsidRDefault="00850459" w:rsidP="00F831DB">
            <w:pPr>
              <w:pStyle w:val="Table"/>
              <w:ind w:left="0"/>
              <w:rPr>
                <w:sz w:val="21"/>
                <w:szCs w:val="21"/>
              </w:rPr>
            </w:pPr>
            <w:r w:rsidRPr="007008C2">
              <w:rPr>
                <w:sz w:val="21"/>
                <w:szCs w:val="21"/>
              </w:rPr>
              <w:t>What does the ice look like?</w:t>
            </w:r>
          </w:p>
          <w:p w:rsidR="00850459" w:rsidRPr="007008C2" w:rsidRDefault="00850459" w:rsidP="00F831DB">
            <w:pPr>
              <w:pStyle w:val="Table"/>
              <w:ind w:left="0"/>
              <w:rPr>
                <w:sz w:val="21"/>
                <w:szCs w:val="21"/>
              </w:rPr>
            </w:pPr>
            <w:r w:rsidRPr="007008C2">
              <w:rPr>
                <w:sz w:val="21"/>
                <w:szCs w:val="21"/>
              </w:rPr>
              <w:t>What can you see inside the ice?</w:t>
            </w:r>
          </w:p>
          <w:p w:rsidR="00850459" w:rsidRPr="007008C2" w:rsidRDefault="00850459" w:rsidP="00F831DB">
            <w:pPr>
              <w:pStyle w:val="Table"/>
              <w:ind w:left="0"/>
              <w:rPr>
                <w:sz w:val="21"/>
                <w:szCs w:val="21"/>
              </w:rPr>
            </w:pPr>
            <w:r w:rsidRPr="007008C2">
              <w:rPr>
                <w:sz w:val="21"/>
                <w:szCs w:val="21"/>
              </w:rPr>
              <w:t>What happened to the ice when you held it in your hands?</w:t>
            </w:r>
          </w:p>
          <w:p w:rsidR="00850459" w:rsidRPr="007008C2" w:rsidRDefault="00850459" w:rsidP="00F831DB">
            <w:pPr>
              <w:pStyle w:val="Table"/>
              <w:ind w:left="0"/>
              <w:rPr>
                <w:sz w:val="21"/>
                <w:szCs w:val="21"/>
              </w:rPr>
            </w:pPr>
            <w:r w:rsidRPr="007008C2">
              <w:rPr>
                <w:sz w:val="21"/>
                <w:szCs w:val="21"/>
              </w:rPr>
              <w:t>Have you seen ice before?</w:t>
            </w:r>
          </w:p>
          <w:p w:rsidR="00850459" w:rsidRPr="007008C2" w:rsidRDefault="00850459" w:rsidP="00F831DB">
            <w:pPr>
              <w:pStyle w:val="Table"/>
              <w:ind w:left="0"/>
              <w:rPr>
                <w:sz w:val="21"/>
                <w:szCs w:val="21"/>
              </w:rPr>
            </w:pPr>
            <w:r w:rsidRPr="007008C2">
              <w:rPr>
                <w:sz w:val="21"/>
                <w:szCs w:val="21"/>
              </w:rPr>
              <w:t>Have you felt ice before?</w:t>
            </w:r>
          </w:p>
          <w:p w:rsidR="00850459" w:rsidRPr="007008C2" w:rsidRDefault="00850459" w:rsidP="00F831DB">
            <w:pPr>
              <w:pStyle w:val="Table"/>
              <w:ind w:left="0"/>
              <w:rPr>
                <w:sz w:val="21"/>
                <w:szCs w:val="21"/>
              </w:rPr>
            </w:pPr>
            <w:r w:rsidRPr="007008C2">
              <w:rPr>
                <w:sz w:val="21"/>
                <w:szCs w:val="21"/>
              </w:rPr>
              <w:t>Where do you find ice?</w:t>
            </w:r>
          </w:p>
        </w:tc>
        <w:tc>
          <w:tcPr>
            <w:tcW w:w="5273" w:type="dxa"/>
            <w:gridSpan w:val="2"/>
            <w:tcBorders>
              <w:top w:val="nil"/>
              <w:left w:val="single" w:sz="4" w:space="0" w:color="auto"/>
              <w:bottom w:val="single" w:sz="4" w:space="0" w:color="auto"/>
            </w:tcBorders>
            <w:shd w:val="clear" w:color="auto" w:fill="auto"/>
            <w:tcMar>
              <w:top w:w="28" w:type="dxa"/>
            </w:tcMar>
          </w:tcPr>
          <w:p w:rsidR="00CE4A01" w:rsidRPr="007008C2" w:rsidRDefault="00CE4A01" w:rsidP="00F831DB">
            <w:pPr>
              <w:spacing w:after="0" w:line="240" w:lineRule="auto"/>
              <w:rPr>
                <w:sz w:val="21"/>
                <w:szCs w:val="21"/>
              </w:rPr>
            </w:pPr>
            <w:r w:rsidRPr="007008C2">
              <w:rPr>
                <w:sz w:val="21"/>
                <w:szCs w:val="21"/>
              </w:rPr>
              <w:t xml:space="preserve">Ice, cold, melt, frozen, frost, bubbles, air, cold, freezing, slippery, wet, water, drip, white, </w:t>
            </w:r>
            <w:proofErr w:type="gramStart"/>
            <w:r w:rsidRPr="007008C2">
              <w:rPr>
                <w:sz w:val="21"/>
                <w:szCs w:val="21"/>
              </w:rPr>
              <w:t>clear</w:t>
            </w:r>
            <w:proofErr w:type="gramEnd"/>
            <w:r w:rsidRPr="007008C2">
              <w:rPr>
                <w:sz w:val="21"/>
                <w:szCs w:val="21"/>
              </w:rPr>
              <w:t>, hard.</w:t>
            </w:r>
          </w:p>
        </w:tc>
      </w:tr>
      <w:tr w:rsidR="00D93B68" w:rsidRPr="007008C2" w:rsidTr="00F831DB">
        <w:trPr>
          <w:trHeight w:val="227"/>
        </w:trPr>
        <w:tc>
          <w:tcPr>
            <w:tcW w:w="1560" w:type="dxa"/>
            <w:tcBorders>
              <w:top w:val="single" w:sz="4" w:space="0" w:color="auto"/>
              <w:bottom w:val="single" w:sz="4" w:space="0" w:color="auto"/>
              <w:right w:val="nil"/>
            </w:tcBorders>
            <w:shd w:val="clear" w:color="auto" w:fill="auto"/>
          </w:tcPr>
          <w:p w:rsidR="00E5552C" w:rsidRPr="007008C2" w:rsidRDefault="00E5552C" w:rsidP="00C427BA">
            <w:pPr>
              <w:pStyle w:val="Heading2"/>
              <w:rPr>
                <w:sz w:val="21"/>
                <w:szCs w:val="21"/>
              </w:rPr>
            </w:pPr>
            <w:r w:rsidRPr="007008C2">
              <w:rPr>
                <w:sz w:val="21"/>
                <w:szCs w:val="21"/>
              </w:rPr>
              <w:t>Resources</w:t>
            </w:r>
            <w:r w:rsidR="00044308" w:rsidRPr="007008C2">
              <w:rPr>
                <w:sz w:val="21"/>
                <w:szCs w:val="21"/>
              </w:rPr>
              <w:t>:</w:t>
            </w:r>
          </w:p>
        </w:tc>
        <w:tc>
          <w:tcPr>
            <w:tcW w:w="8896" w:type="dxa"/>
            <w:gridSpan w:val="4"/>
            <w:tcBorders>
              <w:top w:val="single" w:sz="4" w:space="0" w:color="auto"/>
              <w:left w:val="nil"/>
              <w:bottom w:val="single" w:sz="4" w:space="0" w:color="auto"/>
            </w:tcBorders>
            <w:shd w:val="clear" w:color="auto" w:fill="auto"/>
            <w:vAlign w:val="center"/>
          </w:tcPr>
          <w:p w:rsidR="00E5552C" w:rsidRPr="007008C2" w:rsidRDefault="005526E6" w:rsidP="005526E6">
            <w:pPr>
              <w:spacing w:after="0" w:line="240" w:lineRule="auto"/>
              <w:rPr>
                <w:sz w:val="21"/>
                <w:szCs w:val="21"/>
              </w:rPr>
            </w:pPr>
            <w:r w:rsidRPr="007008C2">
              <w:rPr>
                <w:sz w:val="21"/>
                <w:szCs w:val="21"/>
              </w:rPr>
              <w:t>I</w:t>
            </w:r>
            <w:r w:rsidR="003F6892" w:rsidRPr="007008C2">
              <w:rPr>
                <w:sz w:val="21"/>
                <w:szCs w:val="21"/>
              </w:rPr>
              <w:t>ce cube</w:t>
            </w:r>
            <w:r w:rsidRPr="007008C2">
              <w:rPr>
                <w:sz w:val="21"/>
                <w:szCs w:val="21"/>
              </w:rPr>
              <w:t xml:space="preserve"> tray</w:t>
            </w:r>
            <w:r w:rsidR="003F6892" w:rsidRPr="007008C2">
              <w:rPr>
                <w:sz w:val="21"/>
                <w:szCs w:val="21"/>
              </w:rPr>
              <w:t>s,</w:t>
            </w:r>
            <w:r w:rsidRPr="007008C2">
              <w:rPr>
                <w:sz w:val="21"/>
                <w:szCs w:val="21"/>
              </w:rPr>
              <w:t xml:space="preserve"> </w:t>
            </w:r>
            <w:r w:rsidRPr="007008C2">
              <w:rPr>
                <w:sz w:val="21"/>
                <w:szCs w:val="21"/>
              </w:rPr>
              <w:t>water, food colouring</w:t>
            </w:r>
            <w:r w:rsidRPr="007008C2">
              <w:rPr>
                <w:sz w:val="21"/>
                <w:szCs w:val="21"/>
              </w:rPr>
              <w:t>,</w:t>
            </w:r>
            <w:r w:rsidR="003F6892" w:rsidRPr="007008C2">
              <w:rPr>
                <w:sz w:val="21"/>
                <w:szCs w:val="21"/>
              </w:rPr>
              <w:t xml:space="preserve"> </w:t>
            </w:r>
            <w:r w:rsidRPr="007008C2">
              <w:rPr>
                <w:sz w:val="21"/>
                <w:szCs w:val="21"/>
              </w:rPr>
              <w:t>small bowls or cups</w:t>
            </w:r>
            <w:r w:rsidRPr="007008C2">
              <w:rPr>
                <w:sz w:val="21"/>
                <w:szCs w:val="21"/>
              </w:rPr>
              <w:t xml:space="preserve"> ,</w:t>
            </w:r>
            <w:r w:rsidR="00CE4A01" w:rsidRPr="007008C2">
              <w:rPr>
                <w:sz w:val="21"/>
                <w:szCs w:val="21"/>
              </w:rPr>
              <w:t xml:space="preserve"> </w:t>
            </w:r>
          </w:p>
        </w:tc>
      </w:tr>
      <w:tr w:rsidR="00C427BA" w:rsidRPr="007008C2" w:rsidTr="00F831DB">
        <w:trPr>
          <w:trHeight w:val="227"/>
        </w:trPr>
        <w:tc>
          <w:tcPr>
            <w:tcW w:w="10456" w:type="dxa"/>
            <w:gridSpan w:val="5"/>
            <w:tcBorders>
              <w:top w:val="single" w:sz="4" w:space="0" w:color="auto"/>
              <w:bottom w:val="nil"/>
            </w:tcBorders>
            <w:shd w:val="clear" w:color="auto" w:fill="auto"/>
            <w:tcMar>
              <w:bottom w:w="28" w:type="dxa"/>
            </w:tcMar>
          </w:tcPr>
          <w:p w:rsidR="00C427BA" w:rsidRPr="007008C2" w:rsidRDefault="00C427BA" w:rsidP="00C427BA">
            <w:pPr>
              <w:pStyle w:val="Heading2"/>
              <w:rPr>
                <w:sz w:val="21"/>
                <w:szCs w:val="21"/>
              </w:rPr>
            </w:pPr>
            <w:r w:rsidRPr="007008C2">
              <w:rPr>
                <w:sz w:val="21"/>
                <w:szCs w:val="21"/>
              </w:rPr>
              <w:t>Adult Role</w:t>
            </w:r>
            <w:r w:rsidR="00BF6A0A" w:rsidRPr="007008C2">
              <w:rPr>
                <w:sz w:val="21"/>
                <w:szCs w:val="21"/>
              </w:rPr>
              <w:t>(s)</w:t>
            </w:r>
            <w:r w:rsidRPr="007008C2">
              <w:rPr>
                <w:sz w:val="21"/>
                <w:szCs w:val="21"/>
              </w:rPr>
              <w:t>:</w:t>
            </w:r>
          </w:p>
        </w:tc>
      </w:tr>
      <w:tr w:rsidR="00C427BA" w:rsidRPr="007008C2" w:rsidTr="00F831DB">
        <w:trPr>
          <w:trHeight w:val="310"/>
        </w:trPr>
        <w:tc>
          <w:tcPr>
            <w:tcW w:w="10456" w:type="dxa"/>
            <w:gridSpan w:val="5"/>
            <w:tcBorders>
              <w:top w:val="nil"/>
              <w:bottom w:val="single" w:sz="4" w:space="0" w:color="auto"/>
            </w:tcBorders>
            <w:shd w:val="clear" w:color="auto" w:fill="auto"/>
            <w:tcMar>
              <w:top w:w="28" w:type="dxa"/>
            </w:tcMar>
            <w:vAlign w:val="center"/>
          </w:tcPr>
          <w:p w:rsidR="005526E6" w:rsidRPr="007008C2" w:rsidRDefault="005526E6" w:rsidP="005526E6">
            <w:pPr>
              <w:pStyle w:val="ListBullet"/>
              <w:spacing w:after="0"/>
              <w:rPr>
                <w:sz w:val="21"/>
                <w:szCs w:val="21"/>
              </w:rPr>
            </w:pPr>
            <w:r w:rsidRPr="007008C2">
              <w:rPr>
                <w:sz w:val="21"/>
                <w:szCs w:val="21"/>
              </w:rPr>
              <w:t xml:space="preserve">Begin by showing the children the ice cube trays and the water. </w:t>
            </w:r>
          </w:p>
          <w:p w:rsidR="005526E6" w:rsidRPr="007008C2" w:rsidRDefault="005526E6" w:rsidP="005526E6">
            <w:pPr>
              <w:pStyle w:val="ListBullet"/>
              <w:spacing w:after="0"/>
              <w:rPr>
                <w:sz w:val="21"/>
                <w:szCs w:val="21"/>
              </w:rPr>
            </w:pPr>
            <w:r w:rsidRPr="007008C2">
              <w:rPr>
                <w:sz w:val="21"/>
                <w:szCs w:val="21"/>
              </w:rPr>
              <w:t>Explain that they are going to make some ice cubes. Ask the children if they have seen ice cubes before. Do they know how they are made?</w:t>
            </w:r>
          </w:p>
          <w:p w:rsidR="005526E6" w:rsidRPr="007008C2" w:rsidRDefault="005526E6" w:rsidP="005526E6">
            <w:pPr>
              <w:pStyle w:val="ListBullet"/>
              <w:spacing w:after="0"/>
              <w:rPr>
                <w:sz w:val="21"/>
                <w:szCs w:val="21"/>
              </w:rPr>
            </w:pPr>
            <w:r w:rsidRPr="007008C2">
              <w:rPr>
                <w:sz w:val="21"/>
                <w:szCs w:val="21"/>
              </w:rPr>
              <w:t>Explain that to make water into ice, it needs to be made very, very cold, usually in a freezer.</w:t>
            </w:r>
          </w:p>
          <w:p w:rsidR="005526E6" w:rsidRPr="007008C2" w:rsidRDefault="005526E6" w:rsidP="005526E6">
            <w:pPr>
              <w:pStyle w:val="ListBullet"/>
              <w:spacing w:after="0"/>
              <w:rPr>
                <w:sz w:val="21"/>
                <w:szCs w:val="21"/>
              </w:rPr>
            </w:pPr>
            <w:r w:rsidRPr="007008C2">
              <w:rPr>
                <w:sz w:val="21"/>
                <w:szCs w:val="21"/>
              </w:rPr>
              <w:t>Support the children to pour some water into the ice cube trays and place them into the freezer. Some water could be coloured with a little food colouring before freezing.</w:t>
            </w:r>
          </w:p>
          <w:p w:rsidR="005526E6" w:rsidRPr="007008C2" w:rsidRDefault="005526E6" w:rsidP="005526E6">
            <w:pPr>
              <w:pStyle w:val="ListBullet"/>
              <w:spacing w:after="0"/>
              <w:rPr>
                <w:sz w:val="21"/>
                <w:szCs w:val="21"/>
              </w:rPr>
            </w:pPr>
            <w:r w:rsidRPr="007008C2">
              <w:rPr>
                <w:sz w:val="21"/>
                <w:szCs w:val="21"/>
              </w:rPr>
              <w:t>Talk about what the children think will happen to the water when it is in the freezer. What do they think it will look like? What will the coloured water look like?</w:t>
            </w:r>
          </w:p>
          <w:p w:rsidR="005526E6" w:rsidRPr="007008C2" w:rsidRDefault="005526E6" w:rsidP="005526E6">
            <w:pPr>
              <w:pStyle w:val="ListBullet"/>
              <w:spacing w:after="0"/>
              <w:rPr>
                <w:sz w:val="21"/>
                <w:szCs w:val="21"/>
              </w:rPr>
            </w:pPr>
            <w:r w:rsidRPr="007008C2">
              <w:rPr>
                <w:sz w:val="21"/>
                <w:szCs w:val="21"/>
              </w:rPr>
              <w:t xml:space="preserve">The next day, or once the ice cubes have frozen, take the ice cubes out of the tray and warm them slightly. </w:t>
            </w:r>
          </w:p>
          <w:p w:rsidR="005526E6" w:rsidRPr="007008C2" w:rsidRDefault="005526E6" w:rsidP="005526E6">
            <w:pPr>
              <w:pStyle w:val="ListBullet"/>
              <w:spacing w:after="0"/>
              <w:rPr>
                <w:sz w:val="21"/>
                <w:szCs w:val="21"/>
              </w:rPr>
            </w:pPr>
            <w:r w:rsidRPr="007008C2">
              <w:rPr>
                <w:sz w:val="21"/>
                <w:szCs w:val="21"/>
              </w:rPr>
              <w:t xml:space="preserve">Once they have melted slightly, give an ice cube to the children to hold. Encourage them to talk about what happens to the ice cubes as they are held and why they think the changes are happening. </w:t>
            </w:r>
          </w:p>
          <w:p w:rsidR="005526E6" w:rsidRPr="007008C2" w:rsidRDefault="005526E6" w:rsidP="005526E6">
            <w:pPr>
              <w:pStyle w:val="ListBullet"/>
              <w:spacing w:after="0"/>
              <w:rPr>
                <w:sz w:val="21"/>
                <w:szCs w:val="21"/>
              </w:rPr>
            </w:pPr>
            <w:r w:rsidRPr="007008C2">
              <w:rPr>
                <w:sz w:val="21"/>
                <w:szCs w:val="21"/>
              </w:rPr>
              <w:t xml:space="preserve">Encourage children to place some ice cubes into the bowls and observe what happens if they are not held. The coloured ice cubes can also be studied to see what happens when they melt. </w:t>
            </w:r>
          </w:p>
          <w:p w:rsidR="005526E6" w:rsidRPr="007008C2" w:rsidRDefault="0029603A" w:rsidP="008E25BF">
            <w:pPr>
              <w:pStyle w:val="ListBullet"/>
              <w:spacing w:after="0"/>
              <w:rPr>
                <w:sz w:val="21"/>
                <w:szCs w:val="21"/>
              </w:rPr>
            </w:pPr>
            <w:r w:rsidRPr="007008C2">
              <w:rPr>
                <w:sz w:val="21"/>
                <w:szCs w:val="21"/>
              </w:rPr>
              <w:t>Ask the children to</w:t>
            </w:r>
            <w:r w:rsidR="00754381" w:rsidRPr="007008C2">
              <w:rPr>
                <w:sz w:val="21"/>
                <w:szCs w:val="21"/>
              </w:rPr>
              <w:t xml:space="preserve"> look carefully inside the ice.</w:t>
            </w:r>
            <w:r w:rsidRPr="007008C2">
              <w:rPr>
                <w:sz w:val="21"/>
                <w:szCs w:val="21"/>
              </w:rPr>
              <w:t xml:space="preserve"> Can they s</w:t>
            </w:r>
            <w:r w:rsidR="00754381" w:rsidRPr="007008C2">
              <w:rPr>
                <w:sz w:val="21"/>
                <w:szCs w:val="21"/>
              </w:rPr>
              <w:t>ee anything?</w:t>
            </w:r>
            <w:r w:rsidRPr="007008C2">
              <w:rPr>
                <w:sz w:val="21"/>
                <w:szCs w:val="21"/>
              </w:rPr>
              <w:t xml:space="preserve"> Encourage them to look for the bubbles of air and to consider what they might be.</w:t>
            </w:r>
            <w:r w:rsidR="005526E6" w:rsidRPr="007008C2">
              <w:rPr>
                <w:sz w:val="21"/>
                <w:szCs w:val="21"/>
              </w:rPr>
              <w:t xml:space="preserve"> </w:t>
            </w:r>
          </w:p>
          <w:p w:rsidR="0029603A" w:rsidRPr="007008C2" w:rsidRDefault="007008C2" w:rsidP="008E25BF">
            <w:pPr>
              <w:pStyle w:val="ListBullet"/>
              <w:spacing w:after="0"/>
              <w:rPr>
                <w:sz w:val="21"/>
                <w:szCs w:val="21"/>
              </w:rPr>
            </w:pPr>
            <w:r w:rsidRPr="007008C2">
              <w:rPr>
                <w:sz w:val="21"/>
                <w:szCs w:val="21"/>
              </w:rPr>
              <w:t>A</w:t>
            </w:r>
            <w:r w:rsidR="00CE4A01" w:rsidRPr="007008C2">
              <w:rPr>
                <w:sz w:val="21"/>
                <w:szCs w:val="21"/>
              </w:rPr>
              <w:t>s the ice begins to melt</w:t>
            </w:r>
            <w:r w:rsidR="00754381" w:rsidRPr="007008C2">
              <w:rPr>
                <w:sz w:val="21"/>
                <w:szCs w:val="21"/>
              </w:rPr>
              <w:t>,</w:t>
            </w:r>
            <w:r w:rsidR="00CE4A01" w:rsidRPr="007008C2">
              <w:rPr>
                <w:sz w:val="21"/>
                <w:szCs w:val="21"/>
              </w:rPr>
              <w:t xml:space="preserve"> ask the children if they know what is happe</w:t>
            </w:r>
            <w:r w:rsidR="00754381" w:rsidRPr="007008C2">
              <w:rPr>
                <w:sz w:val="21"/>
                <w:szCs w:val="21"/>
              </w:rPr>
              <w:t>ning and why.</w:t>
            </w:r>
            <w:r w:rsidR="00CE4A01" w:rsidRPr="007008C2">
              <w:rPr>
                <w:sz w:val="21"/>
                <w:szCs w:val="21"/>
              </w:rPr>
              <w:t xml:space="preserve">  </w:t>
            </w:r>
          </w:p>
          <w:p w:rsidR="0029603A" w:rsidRPr="007008C2" w:rsidRDefault="00CE4A01" w:rsidP="00F831DB">
            <w:pPr>
              <w:pStyle w:val="ListBullet"/>
              <w:spacing w:after="0"/>
              <w:rPr>
                <w:sz w:val="21"/>
                <w:szCs w:val="21"/>
              </w:rPr>
            </w:pPr>
            <w:r w:rsidRPr="007008C2">
              <w:rPr>
                <w:sz w:val="21"/>
                <w:szCs w:val="21"/>
              </w:rPr>
              <w:t>Ask the children if they can think how the ice coul</w:t>
            </w:r>
            <w:r w:rsidR="00754381" w:rsidRPr="007008C2">
              <w:rPr>
                <w:sz w:val="21"/>
                <w:szCs w:val="21"/>
              </w:rPr>
              <w:t>d be made to melt more quickly.</w:t>
            </w:r>
            <w:r w:rsidRPr="007008C2">
              <w:rPr>
                <w:sz w:val="21"/>
                <w:szCs w:val="21"/>
              </w:rPr>
              <w:t xml:space="preserve"> Guide them to consider ideas such as putting it in warm water, taking it inside or putting it near a radiator. When the children have generated some ideas</w:t>
            </w:r>
            <w:r w:rsidR="00754381" w:rsidRPr="007008C2">
              <w:rPr>
                <w:sz w:val="21"/>
                <w:szCs w:val="21"/>
              </w:rPr>
              <w:t>,</w:t>
            </w:r>
            <w:r w:rsidRPr="007008C2">
              <w:rPr>
                <w:sz w:val="21"/>
                <w:szCs w:val="21"/>
              </w:rPr>
              <w:t xml:space="preserve"> allow them to </w:t>
            </w:r>
            <w:r w:rsidR="00754381" w:rsidRPr="007008C2">
              <w:rPr>
                <w:sz w:val="21"/>
                <w:szCs w:val="21"/>
              </w:rPr>
              <w:t>explore these ideas</w:t>
            </w:r>
            <w:r w:rsidRPr="007008C2">
              <w:rPr>
                <w:sz w:val="21"/>
                <w:szCs w:val="21"/>
              </w:rPr>
              <w:t xml:space="preserve"> and put</w:t>
            </w:r>
            <w:r w:rsidR="00754381" w:rsidRPr="007008C2">
              <w:rPr>
                <w:sz w:val="21"/>
                <w:szCs w:val="21"/>
              </w:rPr>
              <w:t xml:space="preserve"> the ice into different places.</w:t>
            </w:r>
            <w:r w:rsidRPr="007008C2">
              <w:rPr>
                <w:sz w:val="21"/>
                <w:szCs w:val="21"/>
              </w:rPr>
              <w:t xml:space="preserve"> (In order to do this it may be necessary to break the large piece of ice into smaller pieces.)</w:t>
            </w:r>
          </w:p>
          <w:p w:rsidR="0029603A" w:rsidRPr="007008C2" w:rsidRDefault="0029603A" w:rsidP="00F831DB">
            <w:pPr>
              <w:pStyle w:val="ListBullet"/>
              <w:spacing w:after="0"/>
              <w:rPr>
                <w:sz w:val="21"/>
                <w:szCs w:val="21"/>
              </w:rPr>
            </w:pPr>
            <w:r w:rsidRPr="007008C2">
              <w:rPr>
                <w:sz w:val="21"/>
                <w:szCs w:val="21"/>
              </w:rPr>
              <w:t>Can they think of a way to stop the ice from melting?</w:t>
            </w:r>
          </w:p>
          <w:p w:rsidR="00CE4A01" w:rsidRPr="007008C2" w:rsidRDefault="0029603A" w:rsidP="007008C2">
            <w:pPr>
              <w:pStyle w:val="ListBullet"/>
              <w:numPr>
                <w:ilvl w:val="0"/>
                <w:numId w:val="0"/>
              </w:numPr>
              <w:spacing w:after="0"/>
              <w:ind w:left="720"/>
              <w:rPr>
                <w:sz w:val="21"/>
                <w:szCs w:val="21"/>
              </w:rPr>
            </w:pPr>
            <w:r w:rsidRPr="007008C2">
              <w:rPr>
                <w:sz w:val="21"/>
                <w:szCs w:val="21"/>
              </w:rPr>
              <w:t xml:space="preserve"> </w:t>
            </w:r>
          </w:p>
        </w:tc>
      </w:tr>
      <w:bookmarkEnd w:id="0"/>
    </w:tbl>
    <w:p w:rsidR="006F4579" w:rsidRDefault="006F4579" w:rsidP="006F4579"/>
    <w:p w:rsidR="006F4579" w:rsidRDefault="006F4579"/>
    <w:sectPr w:rsidR="006F4579" w:rsidSect="00E5552C">
      <w:footerReference w:type="default" r:id="rId7"/>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EE1" w:rsidRDefault="00840EE1" w:rsidP="00487C6D">
      <w:pPr>
        <w:spacing w:after="0" w:line="240" w:lineRule="auto"/>
      </w:pPr>
      <w:r>
        <w:separator/>
      </w:r>
    </w:p>
  </w:endnote>
  <w:endnote w:type="continuationSeparator" w:id="0">
    <w:p w:rsidR="00840EE1" w:rsidRDefault="00840EE1" w:rsidP="00487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embedRegular r:id="rId1" w:fontKey="{F5FBC0E7-8CC9-4AE5-BBD2-1433ACC10A23}"/>
    <w:embedBold r:id="rId2" w:fontKey="{FB9B984B-9AB4-4A8F-95D2-775D9752CF05}"/>
  </w:font>
  <w:font w:name="BPreplay">
    <w:altName w:val="Corbel"/>
    <w:charset w:val="00"/>
    <w:family w:val="modern"/>
    <w:notTrueType/>
    <w:pitch w:val="variable"/>
    <w:sig w:usb0="00000001" w:usb1="0000004A" w:usb2="00000000" w:usb3="00000000" w:csb0="00000009" w:csb1="00000000"/>
  </w:font>
  <w:font w:name="Calibri Light">
    <w:panose1 w:val="020F0302020204030204"/>
    <w:charset w:val="00"/>
    <w:family w:val="swiss"/>
    <w:pitch w:val="variable"/>
    <w:sig w:usb0="E0002AFF" w:usb1="C000247B" w:usb2="00000009" w:usb3="00000000" w:csb0="000001FF" w:csb1="00000000"/>
    <w:embedRegular r:id="rId3" w:fontKey="{9527863B-DBCD-4EE4-9D1F-1D4B1FCD437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C6D" w:rsidRDefault="00F967ED">
    <w:pPr>
      <w:pStyle w:val="Footer"/>
    </w:pPr>
    <w:r>
      <w:rPr>
        <w:noProof/>
      </w:rPr>
      <w:drawing>
        <wp:anchor distT="0" distB="0" distL="114300" distR="114300" simplePos="0" relativeHeight="251657728" behindDoc="1" locked="0" layoutInCell="1" allowOverlap="1">
          <wp:simplePos x="0" y="0"/>
          <wp:positionH relativeFrom="column">
            <wp:posOffset>0</wp:posOffset>
          </wp:positionH>
          <wp:positionV relativeFrom="paragraph">
            <wp:posOffset>0</wp:posOffset>
          </wp:positionV>
          <wp:extent cx="6642100" cy="363220"/>
          <wp:effectExtent l="0" t="0" r="0" b="0"/>
          <wp:wrapNone/>
          <wp:docPr id="1" name="Picture 1" descr="C:\#Action\Worksheet-Footer-Template-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ction\Worksheet-Footer-Template-P.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3632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EE1" w:rsidRDefault="00840EE1" w:rsidP="00487C6D">
      <w:pPr>
        <w:spacing w:after="0" w:line="240" w:lineRule="auto"/>
      </w:pPr>
      <w:r>
        <w:separator/>
      </w:r>
    </w:p>
  </w:footnote>
  <w:footnote w:type="continuationSeparator" w:id="0">
    <w:p w:rsidR="00840EE1" w:rsidRDefault="00840EE1" w:rsidP="00487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75BE5B0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A94368E"/>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D2EE8A3E"/>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9D40400E"/>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541AEB7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0136BB8C"/>
    <w:lvl w:ilvl="0">
      <w:start w:val="1"/>
      <w:numFmt w:val="bullet"/>
      <w:pStyle w:val="ListBullet"/>
      <w:lvlText w:val=""/>
      <w:lvlJc w:val="left"/>
      <w:pPr>
        <w:tabs>
          <w:tab w:val="num" w:pos="360"/>
        </w:tabs>
        <w:ind w:left="360" w:hanging="360"/>
      </w:pPr>
      <w:rPr>
        <w:rFonts w:ascii="Symbol" w:hAnsi="Symbol" w:hint="default"/>
      </w:r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52C"/>
    <w:rsid w:val="00044308"/>
    <w:rsid w:val="0007081B"/>
    <w:rsid w:val="000911E2"/>
    <w:rsid w:val="00091736"/>
    <w:rsid w:val="000B5278"/>
    <w:rsid w:val="001A420A"/>
    <w:rsid w:val="001D6A87"/>
    <w:rsid w:val="001E14CE"/>
    <w:rsid w:val="00225647"/>
    <w:rsid w:val="0029603A"/>
    <w:rsid w:val="00297A00"/>
    <w:rsid w:val="002A0714"/>
    <w:rsid w:val="002D31CD"/>
    <w:rsid w:val="002D795F"/>
    <w:rsid w:val="002E097C"/>
    <w:rsid w:val="003013A3"/>
    <w:rsid w:val="00345D2A"/>
    <w:rsid w:val="00370A0D"/>
    <w:rsid w:val="003B4BA7"/>
    <w:rsid w:val="003C6591"/>
    <w:rsid w:val="003D02E3"/>
    <w:rsid w:val="003D5313"/>
    <w:rsid w:val="003E7EC3"/>
    <w:rsid w:val="003F6892"/>
    <w:rsid w:val="00440E2E"/>
    <w:rsid w:val="00461653"/>
    <w:rsid w:val="00487C6D"/>
    <w:rsid w:val="004D1DFB"/>
    <w:rsid w:val="004D3DED"/>
    <w:rsid w:val="004D4AA1"/>
    <w:rsid w:val="00530D26"/>
    <w:rsid w:val="005526E6"/>
    <w:rsid w:val="00557973"/>
    <w:rsid w:val="00561712"/>
    <w:rsid w:val="00592FE7"/>
    <w:rsid w:val="005D6D88"/>
    <w:rsid w:val="005E1BBC"/>
    <w:rsid w:val="006F4579"/>
    <w:rsid w:val="007008C2"/>
    <w:rsid w:val="00731C8A"/>
    <w:rsid w:val="00754381"/>
    <w:rsid w:val="007B45CF"/>
    <w:rsid w:val="00840EE1"/>
    <w:rsid w:val="00850459"/>
    <w:rsid w:val="008678C8"/>
    <w:rsid w:val="008860A2"/>
    <w:rsid w:val="008D1F80"/>
    <w:rsid w:val="008D559C"/>
    <w:rsid w:val="008F4EA7"/>
    <w:rsid w:val="0090392F"/>
    <w:rsid w:val="00910994"/>
    <w:rsid w:val="00920F12"/>
    <w:rsid w:val="009426B3"/>
    <w:rsid w:val="00984B56"/>
    <w:rsid w:val="009B58BF"/>
    <w:rsid w:val="009F41CC"/>
    <w:rsid w:val="009F7D48"/>
    <w:rsid w:val="00A34B02"/>
    <w:rsid w:val="00A67E06"/>
    <w:rsid w:val="00A71ECC"/>
    <w:rsid w:val="00AB2106"/>
    <w:rsid w:val="00AD330D"/>
    <w:rsid w:val="00AE64F3"/>
    <w:rsid w:val="00B0500E"/>
    <w:rsid w:val="00B209F6"/>
    <w:rsid w:val="00BD38F9"/>
    <w:rsid w:val="00BE2061"/>
    <w:rsid w:val="00BF6A0A"/>
    <w:rsid w:val="00C427BA"/>
    <w:rsid w:val="00CD7279"/>
    <w:rsid w:val="00CE4A01"/>
    <w:rsid w:val="00CF7902"/>
    <w:rsid w:val="00D11353"/>
    <w:rsid w:val="00D22D42"/>
    <w:rsid w:val="00D45964"/>
    <w:rsid w:val="00D81E87"/>
    <w:rsid w:val="00D86C22"/>
    <w:rsid w:val="00D93B68"/>
    <w:rsid w:val="00DF2943"/>
    <w:rsid w:val="00E049DA"/>
    <w:rsid w:val="00E5552C"/>
    <w:rsid w:val="00E84050"/>
    <w:rsid w:val="00F44AAC"/>
    <w:rsid w:val="00F467C2"/>
    <w:rsid w:val="00F831DB"/>
    <w:rsid w:val="00F96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4:docId w14:val="0393FE44"/>
  <w15:docId w15:val="{85DAAD41-67A9-4ACA-B836-6EA5BC83C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FE7"/>
    <w:pPr>
      <w:spacing w:after="160" w:line="259" w:lineRule="auto"/>
    </w:pPr>
    <w:rPr>
      <w:rFonts w:ascii="BPreplay" w:hAnsi="BPreplay"/>
      <w:szCs w:val="22"/>
    </w:rPr>
  </w:style>
  <w:style w:type="paragraph" w:styleId="Heading1">
    <w:name w:val="heading 1"/>
    <w:basedOn w:val="Normal"/>
    <w:next w:val="Normal"/>
    <w:link w:val="Heading1Char"/>
    <w:uiPriority w:val="9"/>
    <w:qFormat/>
    <w:rsid w:val="00E5552C"/>
    <w:pPr>
      <w:spacing w:after="0" w:line="240" w:lineRule="auto"/>
      <w:jc w:val="center"/>
      <w:outlineLvl w:val="0"/>
    </w:pPr>
    <w:rPr>
      <w:b/>
      <w:sz w:val="40"/>
      <w:szCs w:val="40"/>
      <w:lang w:eastAsia="en-US"/>
    </w:rPr>
  </w:style>
  <w:style w:type="paragraph" w:styleId="Heading2">
    <w:name w:val="heading 2"/>
    <w:basedOn w:val="Normal"/>
    <w:next w:val="Normal"/>
    <w:link w:val="Heading2Char"/>
    <w:uiPriority w:val="9"/>
    <w:unhideWhenUsed/>
    <w:qFormat/>
    <w:rsid w:val="003013A3"/>
    <w:pPr>
      <w:spacing w:after="0" w:line="240" w:lineRule="auto"/>
      <w:outlineLvl w:val="1"/>
    </w:pPr>
    <w:rPr>
      <w:b/>
      <w:szCs w:val="20"/>
    </w:rPr>
  </w:style>
  <w:style w:type="paragraph" w:styleId="Heading3">
    <w:name w:val="heading 3"/>
    <w:basedOn w:val="Heading2"/>
    <w:next w:val="Normal"/>
    <w:link w:val="Heading3Char"/>
    <w:uiPriority w:val="9"/>
    <w:unhideWhenUsed/>
    <w:qFormat/>
    <w:rsid w:val="00044308"/>
    <w:pPr>
      <w:jc w:val="right"/>
      <w:outlineLvl w:val="2"/>
    </w:pPr>
  </w:style>
  <w:style w:type="paragraph" w:styleId="Heading4">
    <w:name w:val="heading 4"/>
    <w:basedOn w:val="Heading2"/>
    <w:next w:val="Normal"/>
    <w:link w:val="Heading4Char"/>
    <w:uiPriority w:val="9"/>
    <w:unhideWhenUsed/>
    <w:qFormat/>
    <w:rsid w:val="003013A3"/>
    <w:pPr>
      <w:ind w:left="284"/>
      <w:outlineLvl w:val="3"/>
    </w:pPr>
    <w:rPr>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552C"/>
    <w:rPr>
      <w:rFonts w:ascii="BPreplay" w:hAnsi="BPreplay"/>
      <w:b/>
      <w:sz w:val="40"/>
      <w:szCs w:val="40"/>
      <w:lang w:eastAsia="en-US"/>
    </w:rPr>
  </w:style>
  <w:style w:type="table" w:styleId="TableGrid">
    <w:name w:val="Table Grid"/>
    <w:basedOn w:val="TableNormal"/>
    <w:uiPriority w:val="39"/>
    <w:rsid w:val="00E55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3013A3"/>
    <w:rPr>
      <w:rFonts w:ascii="BPreplay" w:hAnsi="BPreplay"/>
      <w:b/>
      <w:szCs w:val="20"/>
    </w:rPr>
  </w:style>
  <w:style w:type="character" w:customStyle="1" w:styleId="Heading3Char">
    <w:name w:val="Heading 3 Char"/>
    <w:link w:val="Heading3"/>
    <w:uiPriority w:val="9"/>
    <w:rsid w:val="00044308"/>
    <w:rPr>
      <w:rFonts w:ascii="BPreplay" w:hAnsi="BPreplay"/>
      <w:b/>
      <w:sz w:val="20"/>
      <w:szCs w:val="20"/>
    </w:rPr>
  </w:style>
  <w:style w:type="paragraph" w:styleId="Header">
    <w:name w:val="header"/>
    <w:basedOn w:val="Normal"/>
    <w:link w:val="HeaderChar"/>
    <w:uiPriority w:val="99"/>
    <w:unhideWhenUsed/>
    <w:rsid w:val="00487C6D"/>
    <w:pPr>
      <w:tabs>
        <w:tab w:val="center" w:pos="4513"/>
        <w:tab w:val="right" w:pos="9026"/>
      </w:tabs>
      <w:spacing w:after="0" w:line="240" w:lineRule="auto"/>
    </w:pPr>
  </w:style>
  <w:style w:type="character" w:customStyle="1" w:styleId="HeaderChar">
    <w:name w:val="Header Char"/>
    <w:link w:val="Header"/>
    <w:uiPriority w:val="99"/>
    <w:rsid w:val="00487C6D"/>
    <w:rPr>
      <w:rFonts w:ascii="BPreplay" w:hAnsi="BPreplay"/>
    </w:rPr>
  </w:style>
  <w:style w:type="paragraph" w:styleId="Footer">
    <w:name w:val="footer"/>
    <w:basedOn w:val="Normal"/>
    <w:link w:val="FooterChar"/>
    <w:uiPriority w:val="99"/>
    <w:unhideWhenUsed/>
    <w:rsid w:val="00487C6D"/>
    <w:pPr>
      <w:tabs>
        <w:tab w:val="center" w:pos="4513"/>
        <w:tab w:val="right" w:pos="9026"/>
      </w:tabs>
      <w:spacing w:after="0" w:line="240" w:lineRule="auto"/>
    </w:pPr>
  </w:style>
  <w:style w:type="character" w:customStyle="1" w:styleId="FooterChar">
    <w:name w:val="Footer Char"/>
    <w:link w:val="Footer"/>
    <w:uiPriority w:val="99"/>
    <w:rsid w:val="00487C6D"/>
    <w:rPr>
      <w:rFonts w:ascii="BPreplay" w:hAnsi="BPreplay"/>
    </w:rPr>
  </w:style>
  <w:style w:type="paragraph" w:styleId="ListBullet">
    <w:name w:val="List Bullet"/>
    <w:basedOn w:val="Normal"/>
    <w:uiPriority w:val="99"/>
    <w:unhideWhenUsed/>
    <w:qFormat/>
    <w:rsid w:val="00487C6D"/>
    <w:pPr>
      <w:numPr>
        <w:numId w:val="1"/>
      </w:numPr>
      <w:spacing w:line="240" w:lineRule="auto"/>
      <w:ind w:left="720"/>
      <w:contextualSpacing/>
    </w:pPr>
  </w:style>
  <w:style w:type="character" w:customStyle="1" w:styleId="Heading4Char">
    <w:name w:val="Heading 4 Char"/>
    <w:link w:val="Heading4"/>
    <w:uiPriority w:val="9"/>
    <w:rsid w:val="003013A3"/>
    <w:rPr>
      <w:rFonts w:ascii="BPreplay" w:hAnsi="BPreplay"/>
      <w:b/>
      <w:color w:val="FFFFFF"/>
      <w:sz w:val="20"/>
      <w:szCs w:val="20"/>
    </w:rPr>
  </w:style>
  <w:style w:type="paragraph" w:customStyle="1" w:styleId="Table">
    <w:name w:val="Table"/>
    <w:basedOn w:val="Normal"/>
    <w:link w:val="TableChar"/>
    <w:qFormat/>
    <w:rsid w:val="00487C6D"/>
    <w:pPr>
      <w:spacing w:after="0" w:line="240" w:lineRule="auto"/>
      <w:ind w:left="284"/>
    </w:pPr>
    <w:rPr>
      <w:szCs w:val="20"/>
    </w:rPr>
  </w:style>
  <w:style w:type="character" w:styleId="Hyperlink">
    <w:name w:val="Hyperlink"/>
    <w:uiPriority w:val="99"/>
    <w:unhideWhenUsed/>
    <w:qFormat/>
    <w:rsid w:val="00440E2E"/>
    <w:rPr>
      <w:b/>
      <w:color w:val="23A7F9"/>
      <w:u w:val="none"/>
    </w:rPr>
  </w:style>
  <w:style w:type="character" w:customStyle="1" w:styleId="TableChar">
    <w:name w:val="Table Char"/>
    <w:link w:val="Table"/>
    <w:rsid w:val="00487C6D"/>
    <w:rPr>
      <w:rFonts w:ascii="BPreplay" w:hAnsi="BPreplay"/>
      <w:sz w:val="20"/>
      <w:szCs w:val="20"/>
    </w:rPr>
  </w:style>
  <w:style w:type="paragraph" w:styleId="NoSpacing">
    <w:name w:val="No Spacing"/>
    <w:uiPriority w:val="1"/>
    <w:qFormat/>
    <w:rsid w:val="009B58BF"/>
    <w:rPr>
      <w:rFonts w:ascii="BPreplay" w:hAnsi="BPreplay"/>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477279">
      <w:bodyDiv w:val="1"/>
      <w:marLeft w:val="0"/>
      <w:marRight w:val="0"/>
      <w:marTop w:val="0"/>
      <w:marBottom w:val="0"/>
      <w:divBdr>
        <w:top w:val="none" w:sz="0" w:space="0" w:color="auto"/>
        <w:left w:val="none" w:sz="0" w:space="0" w:color="auto"/>
        <w:bottom w:val="none" w:sz="0" w:space="0" w:color="auto"/>
        <w:right w:val="none" w:sz="0" w:space="0" w:color="auto"/>
      </w:divBdr>
    </w:div>
    <w:div w:id="201079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dc:creator>
  <cp:keywords/>
  <cp:lastModifiedBy>Brockenhurst Local User</cp:lastModifiedBy>
  <cp:revision>2</cp:revision>
  <dcterms:created xsi:type="dcterms:W3CDTF">2021-01-24T08:04:00Z</dcterms:created>
  <dcterms:modified xsi:type="dcterms:W3CDTF">2021-01-24T08:04:00Z</dcterms:modified>
</cp:coreProperties>
</file>