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50" w:rsidRPr="00F35C59" w:rsidRDefault="00103196" w:rsidP="00F35C59">
      <w:pPr>
        <w:jc w:val="center"/>
        <w:rPr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2FDC854" wp14:editId="4CFB058C">
            <wp:simplePos x="0" y="0"/>
            <wp:positionH relativeFrom="column">
              <wp:posOffset>5362575</wp:posOffset>
            </wp:positionH>
            <wp:positionV relativeFrom="paragraph">
              <wp:posOffset>-619125</wp:posOffset>
            </wp:positionV>
            <wp:extent cx="1133475" cy="1133475"/>
            <wp:effectExtent l="0" t="0" r="9525" b="9525"/>
            <wp:wrapNone/>
            <wp:docPr id="2" name="Picture 2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-771525</wp:posOffset>
            </wp:positionH>
            <wp:positionV relativeFrom="paragraph">
              <wp:posOffset>-666750</wp:posOffset>
            </wp:positionV>
            <wp:extent cx="1133475" cy="1133475"/>
            <wp:effectExtent l="0" t="0" r="9525" b="9525"/>
            <wp:wrapNone/>
            <wp:docPr id="1" name="Picture 1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650" w:rsidRPr="00F35C59">
        <w:rPr>
          <w:sz w:val="40"/>
          <w:szCs w:val="40"/>
        </w:rPr>
        <w:t>Year R</w:t>
      </w:r>
      <w:r w:rsidR="00F35C59" w:rsidRPr="00F35C59">
        <w:rPr>
          <w:sz w:val="40"/>
          <w:szCs w:val="40"/>
        </w:rPr>
        <w:t xml:space="preserve"> Badger Class</w:t>
      </w:r>
      <w:r w:rsidR="00C54650" w:rsidRPr="00F35C59">
        <w:rPr>
          <w:sz w:val="40"/>
          <w:szCs w:val="40"/>
        </w:rPr>
        <w:t xml:space="preserve"> – </w:t>
      </w:r>
      <w:r w:rsidR="00F35C59" w:rsidRPr="00F35C59">
        <w:rPr>
          <w:sz w:val="40"/>
          <w:szCs w:val="40"/>
        </w:rPr>
        <w:t xml:space="preserve">Online </w:t>
      </w:r>
      <w:r w:rsidR="00C54650" w:rsidRPr="00F35C59">
        <w:rPr>
          <w:sz w:val="40"/>
          <w:szCs w:val="40"/>
        </w:rPr>
        <w:t>Learning</w:t>
      </w:r>
    </w:p>
    <w:p w:rsidR="00F35C59" w:rsidRPr="00F35C59" w:rsidRDefault="00245D0C" w:rsidP="00245D0C">
      <w:pPr>
        <w:jc w:val="center"/>
        <w:rPr>
          <w:sz w:val="40"/>
          <w:szCs w:val="40"/>
        </w:rPr>
      </w:pPr>
      <w:r>
        <w:rPr>
          <w:sz w:val="40"/>
          <w:szCs w:val="40"/>
        </w:rPr>
        <w:t>Tuesday 23</w:t>
      </w:r>
      <w:r w:rsidRPr="00245D0C">
        <w:rPr>
          <w:sz w:val="40"/>
          <w:szCs w:val="40"/>
          <w:vertAlign w:val="superscript"/>
        </w:rPr>
        <w:t>rd</w:t>
      </w:r>
      <w:r w:rsidR="00F35C59" w:rsidRPr="00F35C59">
        <w:rPr>
          <w:sz w:val="40"/>
          <w:szCs w:val="40"/>
        </w:rPr>
        <w:t xml:space="preserve"> </w:t>
      </w:r>
      <w:r w:rsidR="00DD0B72">
        <w:rPr>
          <w:sz w:val="40"/>
          <w:szCs w:val="40"/>
        </w:rPr>
        <w:t>February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521"/>
        <w:gridCol w:w="1599"/>
        <w:gridCol w:w="6883"/>
      </w:tblGrid>
      <w:tr w:rsidR="00C54650" w:rsidRPr="00F35C59" w:rsidTr="00FC399A">
        <w:trPr>
          <w:trHeight w:val="292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Activity</w:t>
            </w:r>
          </w:p>
        </w:tc>
        <w:tc>
          <w:tcPr>
            <w:tcW w:w="1599" w:type="dxa"/>
            <w:vAlign w:val="center"/>
          </w:tcPr>
          <w:p w:rsidR="00CD7572" w:rsidRPr="00F35C59" w:rsidRDefault="00C54650" w:rsidP="00CD7572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Time allocated</w:t>
            </w:r>
          </w:p>
        </w:tc>
        <w:tc>
          <w:tcPr>
            <w:tcW w:w="6883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Instructions</w:t>
            </w:r>
          </w:p>
        </w:tc>
      </w:tr>
      <w:tr w:rsidR="00C54650" w:rsidRPr="00F35C59" w:rsidTr="00FC399A">
        <w:trPr>
          <w:trHeight w:val="901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Phonics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20-30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C54650" w:rsidRDefault="00F35C59" w:rsidP="00C5465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phonics lesson with Mrs Morris on Zoom. The children will need some paper or a whiteboard with a pen or pencil</w:t>
            </w:r>
          </w:p>
          <w:p w:rsidR="00F35C59" w:rsidRPr="00F35C59" w:rsidRDefault="00F35C59" w:rsidP="00DA722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Zoom invitation </w:t>
            </w:r>
            <w:r w:rsidR="00DA7224">
              <w:rPr>
                <w:sz w:val="28"/>
                <w:szCs w:val="28"/>
              </w:rPr>
              <w:t>has been</w:t>
            </w:r>
            <w:r>
              <w:rPr>
                <w:sz w:val="28"/>
                <w:szCs w:val="28"/>
              </w:rPr>
              <w:t xml:space="preserve"> emailed to you</w:t>
            </w:r>
            <w:r w:rsidR="00FC399A">
              <w:rPr>
                <w:sz w:val="28"/>
                <w:szCs w:val="28"/>
              </w:rPr>
              <w:t xml:space="preserve"> (the same invitation works all week)</w:t>
            </w:r>
          </w:p>
        </w:tc>
      </w:tr>
      <w:tr w:rsidR="00245D0C" w:rsidRPr="00F35C59" w:rsidTr="00FC399A">
        <w:trPr>
          <w:trHeight w:val="901"/>
        </w:trPr>
        <w:tc>
          <w:tcPr>
            <w:tcW w:w="1521" w:type="dxa"/>
            <w:vAlign w:val="center"/>
          </w:tcPr>
          <w:p w:rsidR="00245D0C" w:rsidRDefault="00245D0C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Shopping List</w:t>
            </w:r>
          </w:p>
        </w:tc>
        <w:tc>
          <w:tcPr>
            <w:tcW w:w="1599" w:type="dxa"/>
            <w:vAlign w:val="center"/>
          </w:tcPr>
          <w:p w:rsidR="00245D0C" w:rsidRDefault="00245D0C" w:rsidP="00B60A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83" w:type="dxa"/>
            <w:vAlign w:val="center"/>
          </w:tcPr>
          <w:p w:rsidR="00245D0C" w:rsidRDefault="00245D0C" w:rsidP="00C5465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Write a shopping list for the things you need to make pancakes. ( I will model this during phonics)</w:t>
            </w:r>
          </w:p>
          <w:p w:rsidR="00245D0C" w:rsidRDefault="00245D0C" w:rsidP="00C5465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You can use the Pancake word mat to help you, if you want.</w:t>
            </w:r>
          </w:p>
        </w:tc>
      </w:tr>
      <w:tr w:rsidR="00C54650" w:rsidRPr="00F35C59" w:rsidTr="00FC399A">
        <w:trPr>
          <w:trHeight w:val="874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Ditty Book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5-15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8C21C5" w:rsidRPr="001926C5" w:rsidRDefault="008C21C5" w:rsidP="008C21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Start a new Ditty book at the start of each week. Choose a couple of the activities to do each day.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</w:t>
            </w:r>
            <w:r>
              <w:rPr>
                <w:sz w:val="28"/>
                <w:szCs w:val="28"/>
              </w:rPr>
              <w:t xml:space="preserve">your </w:t>
            </w:r>
            <w:r w:rsidRPr="001926C5">
              <w:rPr>
                <w:sz w:val="28"/>
                <w:szCs w:val="28"/>
              </w:rPr>
              <w:t>lolly stick to point and say speed sounds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Fred fingers to sound out </w:t>
            </w:r>
            <w:r w:rsidRPr="001926C5">
              <w:rPr>
                <w:color w:val="00B050"/>
                <w:sz w:val="28"/>
                <w:szCs w:val="28"/>
              </w:rPr>
              <w:t>Green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Read </w:t>
            </w:r>
            <w:r w:rsidRPr="002D1775">
              <w:rPr>
                <w:color w:val="FF0000"/>
                <w:sz w:val="28"/>
                <w:szCs w:val="28"/>
              </w:rPr>
              <w:t>Red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Support child to read story – as the week progresses your child should need less support and be moving towards reading book independently</w:t>
            </w:r>
          </w:p>
          <w:p w:rsidR="00C54650" w:rsidRPr="00F35C59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Have a go at the speed words – read them all first, then adult say a word for child to find. Again, as week continues, your child should be more fluent reading these words.</w:t>
            </w:r>
          </w:p>
        </w:tc>
      </w:tr>
      <w:tr w:rsidR="007C5E4A" w:rsidRPr="00F35C59" w:rsidTr="00FC399A">
        <w:trPr>
          <w:trHeight w:val="874"/>
        </w:trPr>
        <w:tc>
          <w:tcPr>
            <w:tcW w:w="1521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Keywords</w:t>
            </w:r>
          </w:p>
        </w:tc>
        <w:tc>
          <w:tcPr>
            <w:tcW w:w="1599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7C5E4A" w:rsidRPr="00371FB1" w:rsidRDefault="007C5E4A" w:rsidP="007C5E4A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Practise keywords</w:t>
            </w:r>
          </w:p>
        </w:tc>
      </w:tr>
      <w:tr w:rsidR="005B1AF4" w:rsidRPr="00F35C59" w:rsidTr="00FC399A">
        <w:trPr>
          <w:trHeight w:val="874"/>
        </w:trPr>
        <w:tc>
          <w:tcPr>
            <w:tcW w:w="1521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</w:tc>
        <w:tc>
          <w:tcPr>
            <w:tcW w:w="1599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15-20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245D0C" w:rsidRPr="00245D0C" w:rsidRDefault="00245D0C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  <w:highlight w:val="yellow"/>
              </w:rPr>
            </w:pPr>
            <w:r w:rsidRPr="00245D0C">
              <w:rPr>
                <w:sz w:val="28"/>
                <w:szCs w:val="28"/>
                <w:highlight w:val="yellow"/>
              </w:rPr>
              <w:t xml:space="preserve">Can you have ready 3 items from the kitchen cupboards that the children will be able to compare by their </w:t>
            </w:r>
            <w:proofErr w:type="gramStart"/>
            <w:r w:rsidRPr="00245D0C">
              <w:rPr>
                <w:sz w:val="28"/>
                <w:szCs w:val="28"/>
                <w:highlight w:val="yellow"/>
              </w:rPr>
              <w:t>weight.</w:t>
            </w:r>
            <w:proofErr w:type="gramEnd"/>
          </w:p>
          <w:p w:rsidR="00262C97" w:rsidRDefault="00262C97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maths lesson with Mrs Morris on Zoom. The children will need some paper or a whiteboard with a pen or pencil</w:t>
            </w:r>
          </w:p>
          <w:p w:rsidR="00B45E12" w:rsidRDefault="00262C97" w:rsidP="00360981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Zoom invitation has been emailed to you (the same invitation works all week)</w:t>
            </w:r>
          </w:p>
          <w:p w:rsidR="00245D0C" w:rsidRPr="00360981" w:rsidRDefault="00245D0C" w:rsidP="00360981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Complete ‘Heavy or light’</w:t>
            </w:r>
          </w:p>
        </w:tc>
      </w:tr>
      <w:tr w:rsidR="00FC399A" w:rsidRPr="00F35C59" w:rsidTr="00FC399A">
        <w:trPr>
          <w:trHeight w:val="596"/>
        </w:trPr>
        <w:tc>
          <w:tcPr>
            <w:tcW w:w="1521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 w:rsidRPr="00F35C59">
              <w:rPr>
                <w:sz w:val="28"/>
                <w:szCs w:val="28"/>
              </w:rPr>
              <w:lastRenderedPageBreak/>
              <w:t>Tidying up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However long it takes!</w:t>
            </w:r>
          </w:p>
        </w:tc>
        <w:tc>
          <w:tcPr>
            <w:tcW w:w="6883" w:type="dxa"/>
            <w:vAlign w:val="center"/>
          </w:tcPr>
          <w:p w:rsidR="00FC399A" w:rsidRPr="00F35C59" w:rsidRDefault="00245D0C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6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https://www.youtube.com/watch?v=Dhw6JDF4A0Q</w:t>
              </w:r>
            </w:hyperlink>
          </w:p>
          <w:p w:rsidR="00FC399A" w:rsidRPr="00F35C59" w:rsidRDefault="00245D0C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7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https://www.youtube.com/watch?v=LV1sMws_Gqg</w:t>
              </w:r>
            </w:hyperlink>
          </w:p>
        </w:tc>
      </w:tr>
      <w:tr w:rsidR="00FC399A" w:rsidRPr="00F35C59" w:rsidTr="00FC399A">
        <w:trPr>
          <w:trHeight w:val="609"/>
        </w:trPr>
        <w:tc>
          <w:tcPr>
            <w:tcW w:w="1521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Story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FC399A" w:rsidRPr="00F35C59" w:rsidRDefault="00FC399A" w:rsidP="00262C97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story will be posted on Tapestry for your child to listen to at 2:30 pm (although you can listen to it at any time!)</w:t>
            </w:r>
            <w:r w:rsidR="00DA7224">
              <w:rPr>
                <w:sz w:val="28"/>
                <w:szCs w:val="28"/>
              </w:rPr>
              <w:t xml:space="preserve"> </w:t>
            </w:r>
          </w:p>
        </w:tc>
      </w:tr>
    </w:tbl>
    <w:p w:rsidR="00C54650" w:rsidRPr="00F35C59" w:rsidRDefault="00C54650">
      <w:pPr>
        <w:rPr>
          <w:sz w:val="28"/>
          <w:szCs w:val="28"/>
        </w:rPr>
      </w:pPr>
    </w:p>
    <w:p w:rsidR="00CD7572" w:rsidRPr="00F35C59" w:rsidRDefault="00CD7572">
      <w:pPr>
        <w:rPr>
          <w:sz w:val="28"/>
          <w:szCs w:val="28"/>
        </w:rPr>
      </w:pPr>
      <w:r w:rsidRPr="00F35C59">
        <w:rPr>
          <w:sz w:val="28"/>
          <w:szCs w:val="28"/>
        </w:rPr>
        <w:t>Please remember the timings are just a guide. If your child is finding it hard to settle to an activity, leave it and come back to it another time. They</w:t>
      </w:r>
      <w:r w:rsidR="00F35C59">
        <w:rPr>
          <w:sz w:val="28"/>
          <w:szCs w:val="28"/>
        </w:rPr>
        <w:t xml:space="preserve"> are used to doing 2 or 3</w:t>
      </w:r>
      <w:r w:rsidRPr="00F35C59">
        <w:rPr>
          <w:sz w:val="28"/>
          <w:szCs w:val="28"/>
        </w:rPr>
        <w:t xml:space="preserve"> guided sessions each day, but with lots of play in between!</w:t>
      </w:r>
    </w:p>
    <w:sectPr w:rsidR="00CD7572" w:rsidRPr="00F35C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B1216"/>
    <w:multiLevelType w:val="hybridMultilevel"/>
    <w:tmpl w:val="05FA9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EF7F09"/>
    <w:multiLevelType w:val="hybridMultilevel"/>
    <w:tmpl w:val="824E8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103196"/>
    <w:rsid w:val="00244E9E"/>
    <w:rsid w:val="00245D0C"/>
    <w:rsid w:val="00262C97"/>
    <w:rsid w:val="003415CE"/>
    <w:rsid w:val="00360981"/>
    <w:rsid w:val="00366C05"/>
    <w:rsid w:val="00370929"/>
    <w:rsid w:val="00402E3B"/>
    <w:rsid w:val="005342B6"/>
    <w:rsid w:val="005B1AF4"/>
    <w:rsid w:val="006D7123"/>
    <w:rsid w:val="007455BC"/>
    <w:rsid w:val="007C5E4A"/>
    <w:rsid w:val="00890C5A"/>
    <w:rsid w:val="008C21C5"/>
    <w:rsid w:val="009A59B3"/>
    <w:rsid w:val="00B150DC"/>
    <w:rsid w:val="00B45E12"/>
    <w:rsid w:val="00C2102C"/>
    <w:rsid w:val="00C54650"/>
    <w:rsid w:val="00CC2318"/>
    <w:rsid w:val="00CD7572"/>
    <w:rsid w:val="00CF38C6"/>
    <w:rsid w:val="00DA3EB2"/>
    <w:rsid w:val="00DA7224"/>
    <w:rsid w:val="00DD0B72"/>
    <w:rsid w:val="00E03E12"/>
    <w:rsid w:val="00F35C59"/>
    <w:rsid w:val="00F9489A"/>
    <w:rsid w:val="00FC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C5A25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LV1sMws_Gq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Dhw6JDF4A0Q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2021-02-19T14:00:00Z</dcterms:created>
  <dcterms:modified xsi:type="dcterms:W3CDTF">2021-02-19T14:00:00Z</dcterms:modified>
</cp:coreProperties>
</file>